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24" w:rsidRDefault="00334124" w:rsidP="00334124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9580" cy="563880"/>
            <wp:effectExtent l="19050" t="0" r="762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334124" w:rsidRDefault="00334124" w:rsidP="00334124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334124" w:rsidRDefault="00334124" w:rsidP="00334124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745C4" w:rsidRPr="007D23DE" w:rsidRDefault="00334124" w:rsidP="003341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15526">
        <w:rPr>
          <w:rFonts w:ascii="Times New Roman" w:hAnsi="Times New Roman" w:cs="Times New Roman"/>
          <w:sz w:val="28"/>
          <w:szCs w:val="28"/>
        </w:rPr>
        <w:t>17 ноября</w:t>
      </w:r>
      <w:r>
        <w:rPr>
          <w:rFonts w:ascii="Times New Roman" w:hAnsi="Times New Roman" w:cs="Times New Roman"/>
          <w:sz w:val="28"/>
          <w:szCs w:val="28"/>
        </w:rPr>
        <w:t xml:space="preserve"> 2025   года                    </w:t>
      </w:r>
      <w:r w:rsidR="00015526">
        <w:rPr>
          <w:rFonts w:ascii="Times New Roman" w:hAnsi="Times New Roman" w:cs="Times New Roman"/>
          <w:sz w:val="28"/>
          <w:szCs w:val="28"/>
        </w:rPr>
        <w:t xml:space="preserve">                          № 60</w:t>
      </w:r>
    </w:p>
    <w:p w:rsidR="00334124" w:rsidRDefault="00334124" w:rsidP="007D23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– Малинищинского сельского поселения Пронского района Рязанской области от 19.05.2016 г. № 49 «Об утверждении Порядка формирования, утверждения и ведения планов закупок товаров, работ, услуг для обеспечения муниципальных нужд администрации муниципального образования – Малинищинское сельское поселение</w:t>
      </w:r>
      <w:r w:rsidR="00061C6F">
        <w:rPr>
          <w:rFonts w:ascii="Times New Roman" w:hAnsi="Times New Roman" w:cs="Times New Roman"/>
          <w:b/>
          <w:sz w:val="28"/>
          <w:szCs w:val="28"/>
        </w:rPr>
        <w:t>»</w:t>
      </w:r>
    </w:p>
    <w:p w:rsidR="00334124" w:rsidRDefault="00334124" w:rsidP="002D70A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 от 05 апреля 2013 года № 44-ФЗ «О контрактной системе в сфере закупок товаров, работ, услуг для обеспечения государственных и муниципальных нужд», Бюджетным кодексом Российской Федерации</w:t>
      </w:r>
      <w:r w:rsidR="005200ED">
        <w:rPr>
          <w:rFonts w:ascii="Times New Roman" w:hAnsi="Times New Roman" w:cs="Times New Roman"/>
          <w:sz w:val="28"/>
          <w:szCs w:val="28"/>
        </w:rPr>
        <w:t xml:space="preserve">, </w:t>
      </w:r>
      <w:r w:rsidR="005200ED" w:rsidRPr="00A713BE">
        <w:rPr>
          <w:rFonts w:ascii="Times New Roman" w:hAnsi="Times New Roman" w:cs="Times New Roman"/>
          <w:sz w:val="28"/>
          <w:szCs w:val="28"/>
        </w:rPr>
        <w:t>Уставом муниципального образования – Малинищинское сельское поселение Пронского муниципального района Рязанской области</w:t>
      </w:r>
      <w:r w:rsidR="005200ED">
        <w:rPr>
          <w:rFonts w:ascii="Times New Roman" w:hAnsi="Times New Roman" w:cs="Times New Roman"/>
          <w:sz w:val="28"/>
          <w:szCs w:val="28"/>
        </w:rPr>
        <w:t>,</w:t>
      </w:r>
      <w:r w:rsidR="003C6AAD">
        <w:rPr>
          <w:rFonts w:ascii="Times New Roman" w:hAnsi="Times New Roman" w:cs="Times New Roman"/>
          <w:sz w:val="28"/>
          <w:szCs w:val="28"/>
        </w:rPr>
        <w:t xml:space="preserve"> рассмотрев протест прок</w:t>
      </w:r>
      <w:r w:rsidR="002D70AE">
        <w:rPr>
          <w:rFonts w:ascii="Times New Roman" w:hAnsi="Times New Roman" w:cs="Times New Roman"/>
          <w:sz w:val="28"/>
          <w:szCs w:val="28"/>
        </w:rPr>
        <w:t>уратуры от 30.10.2025 г. № 18-20</w:t>
      </w:r>
      <w:r w:rsidR="003C6AAD">
        <w:rPr>
          <w:rFonts w:ascii="Times New Roman" w:hAnsi="Times New Roman" w:cs="Times New Roman"/>
          <w:sz w:val="28"/>
          <w:szCs w:val="28"/>
        </w:rPr>
        <w:t>25,</w:t>
      </w:r>
      <w:r w:rsidR="005200E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– Малинищинское сельское поселение Пронского муниципального района Рязанской области</w:t>
      </w:r>
      <w:proofErr w:type="gramEnd"/>
    </w:p>
    <w:p w:rsidR="005200ED" w:rsidRDefault="005200ED" w:rsidP="002D70A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200ED" w:rsidRDefault="005200ED" w:rsidP="002D70A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0ED" w:rsidRDefault="005200ED" w:rsidP="002D70A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200ED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муниципального образования – Малинищинское сельское поселение Пронского муниципального района Рязанской области от 19.05.2016 г. № 49 «Об утверждении Порядка формирования, утверждения и ведения планов закупок товаров, работ, услуг для обеспечения муниципальных нужд администрации муниципального образования – Малинищинское сельское поселение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3C6AAD" w:rsidRDefault="003C6AAD" w:rsidP="002D70A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подпункты 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пункта 4 признать утратившими силу;</w:t>
      </w:r>
    </w:p>
    <w:p w:rsidR="003C6AAD" w:rsidRDefault="003C6AAD" w:rsidP="002D70A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пункт 9 признать утратившим силу.</w:t>
      </w:r>
    </w:p>
    <w:p w:rsidR="007D23DE" w:rsidRDefault="007D23DE" w:rsidP="007D23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A713BE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после</w:t>
      </w:r>
      <w:r w:rsidRPr="00A713BE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  <w:r w:rsidRPr="00A713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713B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713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13B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7D23DE" w:rsidRDefault="007D23DE" w:rsidP="007D23DE">
      <w:pPr>
        <w:rPr>
          <w:rFonts w:ascii="Times New Roman" w:hAnsi="Times New Roman" w:cs="Times New Roman"/>
          <w:sz w:val="28"/>
          <w:szCs w:val="28"/>
        </w:rPr>
      </w:pPr>
    </w:p>
    <w:p w:rsidR="007D23DE" w:rsidRPr="00A713BE" w:rsidRDefault="007D23DE" w:rsidP="007D23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13BE">
        <w:rPr>
          <w:rFonts w:ascii="Times New Roman" w:hAnsi="Times New Roman" w:cs="Times New Roman"/>
          <w:sz w:val="28"/>
          <w:szCs w:val="28"/>
        </w:rPr>
        <w:t>Глава муниципального образования-</w:t>
      </w:r>
    </w:p>
    <w:p w:rsidR="00334124" w:rsidRPr="007D23DE" w:rsidRDefault="007D23DE" w:rsidP="007D23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13BE"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713BE">
        <w:rPr>
          <w:rFonts w:ascii="Times New Roman" w:hAnsi="Times New Roman" w:cs="Times New Roman"/>
          <w:sz w:val="28"/>
          <w:szCs w:val="28"/>
        </w:rPr>
        <w:t xml:space="preserve"> Е.Н. Клинкова</w:t>
      </w:r>
    </w:p>
    <w:sectPr w:rsidR="00334124" w:rsidRPr="007D23DE" w:rsidSect="007D23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124"/>
    <w:rsid w:val="00015526"/>
    <w:rsid w:val="00061C6F"/>
    <w:rsid w:val="002D70AE"/>
    <w:rsid w:val="00334124"/>
    <w:rsid w:val="003C6AAD"/>
    <w:rsid w:val="005176BC"/>
    <w:rsid w:val="005200ED"/>
    <w:rsid w:val="007D23DE"/>
    <w:rsid w:val="00874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1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0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2025-11-13T11:25:00Z</dcterms:created>
  <dcterms:modified xsi:type="dcterms:W3CDTF">2025-11-14T08:07:00Z</dcterms:modified>
</cp:coreProperties>
</file>