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A7C" w:rsidRP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 О С Т А Н О В Л Е Н И Е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4B2200" w:rsidP="00C40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200" w:rsidRPr="00C40A7C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613A2B" w:rsidP="00C40A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24.09</w:t>
      </w:r>
      <w:r w:rsidR="001D3CF3">
        <w:rPr>
          <w:rFonts w:ascii="Times New Roman" w:eastAsia="Times New Roman" w:hAnsi="Times New Roman"/>
          <w:b/>
          <w:sz w:val="24"/>
          <w:szCs w:val="24"/>
        </w:rPr>
        <w:t>.2024</w:t>
      </w:r>
      <w:r w:rsidR="004B2200" w:rsidRPr="00C40A7C">
        <w:rPr>
          <w:rFonts w:ascii="Times New Roman" w:eastAsia="Times New Roman" w:hAnsi="Times New Roman"/>
          <w:b/>
          <w:sz w:val="24"/>
          <w:szCs w:val="24"/>
        </w:rPr>
        <w:t xml:space="preserve">г.                                                    </w:t>
      </w:r>
      <w:r w:rsidR="00F32F94">
        <w:rPr>
          <w:rFonts w:ascii="Times New Roman" w:eastAsia="Times New Roman" w:hAnsi="Times New Roman"/>
          <w:b/>
          <w:sz w:val="24"/>
          <w:szCs w:val="24"/>
        </w:rPr>
        <w:t xml:space="preserve">                            № </w:t>
      </w:r>
      <w:r>
        <w:rPr>
          <w:rFonts w:ascii="Times New Roman" w:eastAsia="Times New Roman" w:hAnsi="Times New Roman"/>
          <w:b/>
          <w:sz w:val="24"/>
          <w:szCs w:val="24"/>
        </w:rPr>
        <w:t>44</w:t>
      </w:r>
    </w:p>
    <w:p w:rsidR="009336B0" w:rsidRDefault="009336B0" w:rsidP="00E769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555C7" w:rsidRDefault="00CF03D4" w:rsidP="00F555C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аннулировании </w:t>
      </w:r>
      <w:r w:rsidR="00F555C7">
        <w:rPr>
          <w:rFonts w:ascii="Times New Roman" w:hAnsi="Times New Roman" w:cs="Times New Roman"/>
          <w:b/>
          <w:sz w:val="24"/>
          <w:szCs w:val="24"/>
        </w:rPr>
        <w:t xml:space="preserve">адреса </w:t>
      </w:r>
      <w:r w:rsidR="0058271D">
        <w:rPr>
          <w:rFonts w:ascii="Times New Roman" w:hAnsi="Times New Roman" w:cs="Times New Roman"/>
          <w:b/>
          <w:sz w:val="24"/>
          <w:szCs w:val="24"/>
        </w:rPr>
        <w:t>объекта</w:t>
      </w:r>
      <w:r w:rsidR="0099460C">
        <w:rPr>
          <w:rFonts w:ascii="Times New Roman" w:hAnsi="Times New Roman" w:cs="Times New Roman"/>
          <w:b/>
          <w:sz w:val="24"/>
          <w:szCs w:val="24"/>
        </w:rPr>
        <w:t xml:space="preserve"> адресации</w:t>
      </w:r>
    </w:p>
    <w:p w:rsidR="009336B0" w:rsidRDefault="009336B0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9336B0">
        <w:rPr>
          <w:rFonts w:ascii="Times New Roman" w:hAnsi="Times New Roman" w:cs="Times New Roman"/>
          <w:vanish/>
          <w:sz w:val="24"/>
          <w:szCs w:val="24"/>
        </w:rPr>
        <w:t>В с</w:t>
      </w:r>
      <w:r w:rsidRPr="009336B0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06.10.2003г №131-ФЗ «Об общих принципах организации местного самоуправления в Российской Федерации». Уставом муниципального образования – Малинищинское сельское поселение, в соответствии с Федеральным законом от 28.12.2013 года №443-ФЗ «О федеральной информационной адресной системе и о внесении в Федеральный закон «Об общих принципах организации местного самоуправления в Российской Федерации»,   Постановлением Правительства Российской Федерации от 19.11.2014 №1221 «Об утверждении  Правил присвоения, изменения и аннулирования адресов», администрация муниципального образования </w:t>
      </w:r>
      <w:proofErr w:type="gramStart"/>
      <w:r w:rsidRPr="009336B0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9336B0">
        <w:rPr>
          <w:rFonts w:ascii="Times New Roman" w:hAnsi="Times New Roman" w:cs="Times New Roman"/>
          <w:sz w:val="24"/>
          <w:szCs w:val="24"/>
        </w:rPr>
        <w:t xml:space="preserve">алинищинское сельское поселение Пронского муниципального района Рязанской области </w:t>
      </w:r>
      <w:r w:rsidRPr="009336B0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363858" w:rsidRPr="009336B0" w:rsidRDefault="00363858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4F09" w:rsidRPr="00AF29F3" w:rsidRDefault="0058271D" w:rsidP="00AF29F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Аннулировать адрес земельного участка</w:t>
      </w:r>
      <w:r w:rsidR="00AF29F3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  <w:r w:rsidR="00244F09" w:rsidRPr="00244F09">
        <w:rPr>
          <w:rFonts w:ascii="Times New Roman" w:hAnsi="Times New Roman" w:cs="Times New Roman"/>
          <w:sz w:val="24"/>
          <w:szCs w:val="24"/>
        </w:rPr>
        <w:t xml:space="preserve"> Российская Федерация, Рязанская область, Пронский муниципальный район, Малинищинское сельское поселение</w:t>
      </w:r>
      <w:r w:rsidR="00244F09">
        <w:rPr>
          <w:rFonts w:ascii="Times New Roman" w:hAnsi="Times New Roman" w:cs="Times New Roman"/>
          <w:sz w:val="24"/>
          <w:szCs w:val="24"/>
        </w:rPr>
        <w:t xml:space="preserve">, </w:t>
      </w:r>
      <w:r w:rsidR="00613A2B">
        <w:rPr>
          <w:rFonts w:ascii="Times New Roman" w:hAnsi="Times New Roman" w:cs="Times New Roman"/>
          <w:sz w:val="24"/>
          <w:szCs w:val="24"/>
        </w:rPr>
        <w:t xml:space="preserve">село Малинищи, улица Центральная, </w:t>
      </w:r>
      <w:r w:rsidR="00613A2B" w:rsidRPr="00613A2B">
        <w:rPr>
          <w:rFonts w:ascii="Times New Roman" w:hAnsi="Times New Roman" w:cs="Times New Roman"/>
          <w:sz w:val="24"/>
          <w:szCs w:val="24"/>
        </w:rPr>
        <w:t>земельный участок 65</w:t>
      </w:r>
      <w:r w:rsidR="00AF29F3">
        <w:rPr>
          <w:rFonts w:ascii="Times New Roman" w:hAnsi="Times New Roman" w:cs="Times New Roman"/>
          <w:sz w:val="24"/>
          <w:szCs w:val="24"/>
        </w:rPr>
        <w:t>, уникальный номер земельного участка</w:t>
      </w:r>
      <w:r w:rsidR="00244F09" w:rsidRPr="00244F09">
        <w:rPr>
          <w:rFonts w:ascii="Times New Roman" w:hAnsi="Times New Roman" w:cs="Times New Roman"/>
          <w:sz w:val="24"/>
          <w:szCs w:val="24"/>
        </w:rPr>
        <w:t xml:space="preserve"> в г</w:t>
      </w:r>
      <w:r w:rsidR="00613A2B">
        <w:rPr>
          <w:rFonts w:ascii="Times New Roman" w:hAnsi="Times New Roman" w:cs="Times New Roman"/>
          <w:sz w:val="24"/>
          <w:szCs w:val="24"/>
        </w:rPr>
        <w:t>осударственном адресном реестре</w:t>
      </w:r>
      <w:r w:rsidR="00AF29F3" w:rsidRPr="00AF29F3">
        <w:rPr>
          <w:rFonts w:ascii="Times New Roman" w:hAnsi="Times New Roman" w:cs="Times New Roman"/>
          <w:sz w:val="24"/>
          <w:szCs w:val="24"/>
        </w:rPr>
        <w:t>c0ef7c54-2364-4dd7-bd22-3449236dc5c9</w:t>
      </w:r>
      <w:r w:rsidR="00613A2B" w:rsidRPr="00AF29F3">
        <w:rPr>
          <w:rFonts w:ascii="Times New Roman" w:hAnsi="Times New Roman" w:cs="Times New Roman"/>
          <w:sz w:val="24"/>
          <w:szCs w:val="24"/>
        </w:rPr>
        <w:t>, кадастровый номер земельного участка62:11:0060101:198</w:t>
      </w:r>
      <w:r w:rsidR="00244F09" w:rsidRPr="00AF29F3">
        <w:rPr>
          <w:rFonts w:ascii="Times New Roman" w:hAnsi="Times New Roman" w:cs="Times New Roman"/>
          <w:sz w:val="24"/>
          <w:szCs w:val="24"/>
        </w:rPr>
        <w:t>, в связи со снятием его с государственного кадастрового учет</w:t>
      </w:r>
      <w:r w:rsidR="00EA2FB4" w:rsidRPr="00AF29F3">
        <w:rPr>
          <w:rFonts w:ascii="Times New Roman" w:hAnsi="Times New Roman" w:cs="Times New Roman"/>
          <w:sz w:val="24"/>
          <w:szCs w:val="24"/>
        </w:rPr>
        <w:t xml:space="preserve">а </w:t>
      </w:r>
      <w:r w:rsidR="00764DD7" w:rsidRPr="00AF29F3">
        <w:rPr>
          <w:rFonts w:ascii="Times New Roman" w:hAnsi="Times New Roman" w:cs="Times New Roman"/>
          <w:sz w:val="24"/>
          <w:szCs w:val="24"/>
        </w:rPr>
        <w:t xml:space="preserve">19.07.2021 </w:t>
      </w:r>
      <w:r w:rsidR="00244F09" w:rsidRPr="00AF29F3">
        <w:rPr>
          <w:rFonts w:ascii="Times New Roman" w:hAnsi="Times New Roman" w:cs="Times New Roman"/>
          <w:sz w:val="24"/>
          <w:szCs w:val="24"/>
        </w:rPr>
        <w:t>года.</w:t>
      </w:r>
    </w:p>
    <w:p w:rsidR="009336B0" w:rsidRPr="00244F09" w:rsidRDefault="009336B0" w:rsidP="00244F0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F09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опубликованию в информационном бюллетене муниципального образования – Малинищинское сельское поселение «Малинищинский вестник» и вступает в силу с даты его официального опубликования (обнародования).  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</w:t>
      </w:r>
      <w:proofErr w:type="spellStart"/>
      <w:r w:rsidRPr="009336B0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9336B0">
        <w:rPr>
          <w:rFonts w:ascii="Times New Roman" w:hAnsi="Times New Roman" w:cs="Times New Roman"/>
          <w:sz w:val="24"/>
          <w:szCs w:val="24"/>
        </w:rPr>
        <w:t>» по Рязанской области.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336B0" w:rsidRPr="009336B0" w:rsidRDefault="009336B0" w:rsidP="009336B0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                                          Е.Н. Клинкова </w:t>
      </w:r>
    </w:p>
    <w:p w:rsidR="009336B0" w:rsidRPr="009336B0" w:rsidRDefault="009336B0" w:rsidP="009336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52F0" w:rsidRDefault="007F52F0"/>
    <w:sectPr w:rsidR="007F52F0" w:rsidSect="00384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1E2E1185"/>
    <w:multiLevelType w:val="hybridMultilevel"/>
    <w:tmpl w:val="4A10CC04"/>
    <w:lvl w:ilvl="0" w:tplc="0AE8B82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D54CF"/>
    <w:rsid w:val="00062FFC"/>
    <w:rsid w:val="001331C4"/>
    <w:rsid w:val="001C2A86"/>
    <w:rsid w:val="001D3CF3"/>
    <w:rsid w:val="00244F09"/>
    <w:rsid w:val="003168E3"/>
    <w:rsid w:val="00363858"/>
    <w:rsid w:val="0037005E"/>
    <w:rsid w:val="00384125"/>
    <w:rsid w:val="003A19A3"/>
    <w:rsid w:val="003A5E9C"/>
    <w:rsid w:val="00401B26"/>
    <w:rsid w:val="00461200"/>
    <w:rsid w:val="004B2200"/>
    <w:rsid w:val="005277BB"/>
    <w:rsid w:val="0058271D"/>
    <w:rsid w:val="005E4066"/>
    <w:rsid w:val="00613A2B"/>
    <w:rsid w:val="00623800"/>
    <w:rsid w:val="006B765C"/>
    <w:rsid w:val="0076234F"/>
    <w:rsid w:val="00764DD7"/>
    <w:rsid w:val="007D08F8"/>
    <w:rsid w:val="007D54CF"/>
    <w:rsid w:val="007F52F0"/>
    <w:rsid w:val="008A1005"/>
    <w:rsid w:val="009336B0"/>
    <w:rsid w:val="0099460C"/>
    <w:rsid w:val="00AF29F3"/>
    <w:rsid w:val="00B03FB2"/>
    <w:rsid w:val="00C40A7C"/>
    <w:rsid w:val="00CF03D4"/>
    <w:rsid w:val="00D3368F"/>
    <w:rsid w:val="00D50F88"/>
    <w:rsid w:val="00DB3928"/>
    <w:rsid w:val="00E76919"/>
    <w:rsid w:val="00E93551"/>
    <w:rsid w:val="00EA2FB4"/>
    <w:rsid w:val="00F16FE0"/>
    <w:rsid w:val="00F2020A"/>
    <w:rsid w:val="00F32F94"/>
    <w:rsid w:val="00F462C1"/>
    <w:rsid w:val="00F555C7"/>
    <w:rsid w:val="00FB2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user</cp:lastModifiedBy>
  <cp:revision>52</cp:revision>
  <cp:lastPrinted>2024-10-03T05:39:00Z</cp:lastPrinted>
  <dcterms:created xsi:type="dcterms:W3CDTF">2022-08-10T05:20:00Z</dcterms:created>
  <dcterms:modified xsi:type="dcterms:W3CDTF">2024-10-03T05:40:00Z</dcterms:modified>
</cp:coreProperties>
</file>