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82" w:rsidRPr="00C50C82" w:rsidRDefault="00C50C82" w:rsidP="00C50C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C82" w:rsidRDefault="00C50C82" w:rsidP="00C50C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C8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8140" cy="453390"/>
            <wp:effectExtent l="0" t="0" r="3810" b="381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C8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br/>
      </w:r>
      <w:r w:rsidRPr="0076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– МАЛИНИЩИНСКОЕ СЕЛЬСКОЕ ПОСЕЛЕНИЕ ПРОНСКОГО МУНИЦИ</w:t>
      </w:r>
      <w:r w:rsidR="007A4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ПАЛЬНОГО РАЙОНА </w:t>
      </w:r>
      <w:r w:rsidRPr="0076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РЯЗАНСКОЙ ОБЛАСТИ</w:t>
      </w:r>
    </w:p>
    <w:p w:rsidR="007A4E71" w:rsidRPr="00760663" w:rsidRDefault="007A4E71" w:rsidP="00C50C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0663" w:rsidRPr="00760663" w:rsidRDefault="00760663" w:rsidP="00C50C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E71" w:rsidRPr="00760663" w:rsidRDefault="00C50C82" w:rsidP="007A4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50C82" w:rsidRPr="00760663" w:rsidRDefault="00C50C82" w:rsidP="00C50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C82" w:rsidRPr="00760663" w:rsidRDefault="00760663" w:rsidP="00760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от 27 августа 2020</w:t>
      </w:r>
      <w:r w:rsidR="00C50C82" w:rsidRPr="0076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</w:t>
      </w:r>
      <w:r w:rsidRPr="0076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C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6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55</w:t>
      </w:r>
    </w:p>
    <w:p w:rsidR="00760663" w:rsidRPr="00760663" w:rsidRDefault="00760663" w:rsidP="00760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663" w:rsidRPr="00760663" w:rsidRDefault="00760663" w:rsidP="00760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схемы размещения нестационарных торговых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объектов на </w:t>
      </w:r>
      <w:r w:rsidR="00683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4B1A90" w:rsidRPr="007D4967" w:rsidRDefault="004B1A90" w:rsidP="001535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1A90" w:rsidRDefault="004B1A90" w:rsidP="00DC54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C546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</w:t>
      </w:r>
      <w:hyperlink r:id="rId6" w:history="1">
        <w:r w:rsidRPr="00DC5469">
          <w:rPr>
            <w:rFonts w:ascii="Times New Roman" w:hAnsi="Times New Roman" w:cs="Times New Roman"/>
            <w:sz w:val="28"/>
            <w:szCs w:val="28"/>
          </w:rPr>
          <w:t>N 131-ФЗ</w:t>
        </w:r>
      </w:hyperlink>
      <w:r w:rsidRPr="00DC5469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28.12.2009 </w:t>
      </w:r>
      <w:hyperlink r:id="rId7" w:history="1">
        <w:r w:rsidRPr="00DC5469">
          <w:rPr>
            <w:rFonts w:ascii="Times New Roman" w:hAnsi="Times New Roman" w:cs="Times New Roman"/>
            <w:sz w:val="28"/>
            <w:szCs w:val="28"/>
          </w:rPr>
          <w:t>N 381-ФЗ</w:t>
        </w:r>
      </w:hyperlink>
      <w:r w:rsidRPr="00DC5469">
        <w:rPr>
          <w:rFonts w:ascii="Times New Roman" w:hAnsi="Times New Roman" w:cs="Times New Roman"/>
          <w:sz w:val="28"/>
          <w:szCs w:val="28"/>
        </w:rPr>
        <w:t xml:space="preserve">"Об основах государственного регулирования торговой деятельности в Российской Федерации", руководствуясь </w:t>
      </w:r>
      <w:hyperlink r:id="rId8" w:history="1">
        <w:r w:rsidRPr="00DC5469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DC5469">
        <w:rPr>
          <w:rFonts w:ascii="Times New Roman" w:hAnsi="Times New Roman" w:cs="Times New Roman"/>
          <w:sz w:val="28"/>
          <w:szCs w:val="28"/>
        </w:rPr>
        <w:t xml:space="preserve"> разработки и утверждения схемы размещения нестационарных торговых объектов на территории Рязанской области, утвержденным Постановлением Комитета по развитию предпринимательства, потребительского рынка и услуг Рязанской области от 30.06.2010 N</w:t>
      </w:r>
      <w:proofErr w:type="gramEnd"/>
      <w:r w:rsidRPr="00DC5469">
        <w:rPr>
          <w:rFonts w:ascii="Times New Roman" w:hAnsi="Times New Roman" w:cs="Times New Roman"/>
          <w:sz w:val="28"/>
          <w:szCs w:val="28"/>
        </w:rPr>
        <w:t xml:space="preserve"> 5 "Об утверждении порядка разработки и утверждения схемы размещения нестационарных торговых объектов на территории Рязанской области", </w:t>
      </w:r>
      <w:r w:rsidR="0015358D" w:rsidRPr="00DC5469">
        <w:rPr>
          <w:rFonts w:ascii="Times New Roman" w:hAnsi="Times New Roman"/>
          <w:color w:val="000000"/>
          <w:sz w:val="28"/>
          <w:szCs w:val="28"/>
        </w:rPr>
        <w:t>руководствуясь Уставом муниципального образования – Малинищинское сельское поселение</w:t>
      </w:r>
      <w:r w:rsidR="00DC5469">
        <w:rPr>
          <w:rFonts w:ascii="Times New Roman" w:hAnsi="Times New Roman"/>
          <w:color w:val="000000"/>
          <w:sz w:val="28"/>
          <w:szCs w:val="28"/>
        </w:rPr>
        <w:t xml:space="preserve"> Пронского муниципального района Рязанской области</w:t>
      </w:r>
      <w:r w:rsidR="0015358D" w:rsidRPr="00DC5469">
        <w:rPr>
          <w:rFonts w:ascii="Times New Roman" w:hAnsi="Times New Roman"/>
          <w:color w:val="000000"/>
          <w:sz w:val="28"/>
          <w:szCs w:val="28"/>
        </w:rPr>
        <w:t>,</w:t>
      </w:r>
      <w:r w:rsidR="00DC54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358D" w:rsidRPr="00DC5469">
        <w:rPr>
          <w:rFonts w:ascii="Times New Roman" w:hAnsi="Times New Roman"/>
          <w:color w:val="000000"/>
          <w:sz w:val="28"/>
          <w:szCs w:val="28"/>
        </w:rPr>
        <w:t>администрация муниципального образования – Малинищинское сельское поселение</w:t>
      </w:r>
      <w:r w:rsidR="00DC5469">
        <w:rPr>
          <w:rFonts w:ascii="Times New Roman" w:hAnsi="Times New Roman"/>
          <w:color w:val="000000"/>
          <w:sz w:val="28"/>
          <w:szCs w:val="28"/>
        </w:rPr>
        <w:t xml:space="preserve"> Пронского муниципального района Рязанской области</w:t>
      </w:r>
    </w:p>
    <w:p w:rsidR="00DC5469" w:rsidRPr="00DC5469" w:rsidRDefault="00DC5469" w:rsidP="00DC5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:rsidR="0015358D" w:rsidRPr="00DC5469" w:rsidRDefault="0015358D" w:rsidP="004B1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1A90" w:rsidRPr="00DC5469" w:rsidRDefault="004B1A90" w:rsidP="004B1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5469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0" w:history="1">
        <w:r w:rsidRPr="00DC5469">
          <w:rPr>
            <w:rFonts w:ascii="Times New Roman" w:hAnsi="Times New Roman" w:cs="Times New Roman"/>
            <w:sz w:val="28"/>
            <w:szCs w:val="28"/>
          </w:rPr>
          <w:t>схему</w:t>
        </w:r>
      </w:hyperlink>
      <w:r w:rsidRPr="00DC5469">
        <w:rPr>
          <w:rFonts w:ascii="Times New Roman" w:hAnsi="Times New Roman" w:cs="Times New Roman"/>
          <w:sz w:val="28"/>
          <w:szCs w:val="28"/>
        </w:rPr>
        <w:t xml:space="preserve"> размещения нестационарных т</w:t>
      </w:r>
      <w:r w:rsidR="004C0827" w:rsidRPr="00DC5469">
        <w:rPr>
          <w:rFonts w:ascii="Times New Roman" w:hAnsi="Times New Roman" w:cs="Times New Roman"/>
          <w:sz w:val="28"/>
          <w:szCs w:val="28"/>
        </w:rPr>
        <w:t>орговых объектов на территории Малинищинского</w:t>
      </w:r>
      <w:r w:rsidRPr="00DC546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DC5469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  <w:r w:rsidRPr="00DC5469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4B1A90" w:rsidRDefault="004B1A90" w:rsidP="004B1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5469">
        <w:rPr>
          <w:rFonts w:ascii="Times New Roman" w:hAnsi="Times New Roman" w:cs="Times New Roman"/>
          <w:sz w:val="28"/>
          <w:szCs w:val="28"/>
        </w:rPr>
        <w:t xml:space="preserve">2. Схема размещения нестационарных торговых объектов на территории </w:t>
      </w:r>
      <w:r w:rsidR="004C0827" w:rsidRPr="00DC5469">
        <w:rPr>
          <w:rFonts w:ascii="Times New Roman" w:hAnsi="Times New Roman" w:cs="Times New Roman"/>
          <w:sz w:val="28"/>
          <w:szCs w:val="28"/>
        </w:rPr>
        <w:t xml:space="preserve">Малинищинского </w:t>
      </w:r>
      <w:r w:rsidRPr="00DC5469">
        <w:rPr>
          <w:rFonts w:ascii="Times New Roman" w:hAnsi="Times New Roman" w:cs="Times New Roman"/>
          <w:sz w:val="28"/>
          <w:szCs w:val="28"/>
        </w:rPr>
        <w:t>сельского поселения действует 3 года.</w:t>
      </w:r>
    </w:p>
    <w:p w:rsidR="00DC5469" w:rsidRPr="007A4E71" w:rsidRDefault="007A4E71" w:rsidP="007A4E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C5469">
        <w:rPr>
          <w:rFonts w:ascii="Times New Roman" w:hAnsi="Times New Roman" w:cs="Times New Roman"/>
          <w:sz w:val="28"/>
          <w:szCs w:val="28"/>
        </w:rPr>
        <w:t>3. Постановление администрации муниципального образования – Малинищинское сельское поселение Пронского муниципального района Рязанской обл</w:t>
      </w:r>
      <w:r w:rsidR="00DC5469" w:rsidRPr="00DC5469">
        <w:rPr>
          <w:rFonts w:ascii="Times New Roman" w:hAnsi="Times New Roman" w:cs="Times New Roman"/>
          <w:sz w:val="28"/>
          <w:szCs w:val="28"/>
        </w:rPr>
        <w:t>асти</w:t>
      </w:r>
      <w:r w:rsidR="00DC5469">
        <w:rPr>
          <w:rFonts w:ascii="Times New Roman" w:hAnsi="Times New Roman" w:cs="Times New Roman"/>
          <w:sz w:val="28"/>
          <w:szCs w:val="28"/>
        </w:rPr>
        <w:t xml:space="preserve"> от 06.02.2017 г. № 6</w:t>
      </w:r>
      <w:r w:rsidR="00DC5469" w:rsidRPr="00DC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4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5469" w:rsidRPr="00DC54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схемы размещения нестационарных торговых объектов на территории муниципального образования – Малинищинское сельское поселение Пронского муниципального района Рязанской области</w:t>
      </w:r>
      <w:r w:rsidR="00DC546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 утратившим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827" w:rsidRPr="00DC5469" w:rsidRDefault="00DC5469" w:rsidP="004C08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4E71">
        <w:rPr>
          <w:rFonts w:ascii="Times New Roman" w:hAnsi="Times New Roman" w:cs="Times New Roman"/>
          <w:sz w:val="28"/>
          <w:szCs w:val="28"/>
        </w:rPr>
        <w:t>4</w:t>
      </w:r>
      <w:r w:rsidR="004B1A90" w:rsidRPr="00DC5469">
        <w:rPr>
          <w:rFonts w:ascii="Times New Roman" w:hAnsi="Times New Roman" w:cs="Times New Roman"/>
          <w:sz w:val="28"/>
          <w:szCs w:val="28"/>
        </w:rPr>
        <w:t xml:space="preserve">. </w:t>
      </w:r>
      <w:r w:rsidR="004C0827" w:rsidRPr="00DC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</w:t>
      </w:r>
      <w:r w:rsidR="004C0827" w:rsidRPr="00DC5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«Малинищинский в</w:t>
      </w:r>
      <w:r w:rsidR="007A4E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естник» и вступает в силу после</w:t>
      </w:r>
      <w:r w:rsidR="004C0827" w:rsidRPr="00DC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 (обнародования).</w:t>
      </w:r>
    </w:p>
    <w:p w:rsidR="004C0827" w:rsidRPr="00DC5469" w:rsidRDefault="0015358D" w:rsidP="004C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54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4C0827" w:rsidRPr="00DC54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Контроль над исполнением настоящего Постановления оставляю за собой.</w:t>
      </w:r>
    </w:p>
    <w:p w:rsidR="00C50C82" w:rsidRPr="00DC5469" w:rsidRDefault="00C50C82" w:rsidP="004C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1A90" w:rsidRPr="00DC5469" w:rsidRDefault="004B1A90" w:rsidP="00C50C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0C82" w:rsidRPr="00DC5469" w:rsidRDefault="00C50C82" w:rsidP="00C50C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– </w:t>
      </w:r>
    </w:p>
    <w:p w:rsidR="00C50C82" w:rsidRPr="00DC5469" w:rsidRDefault="00C50C82" w:rsidP="00C50C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Малинищинское сельское поселение                                        Е.Н. Клинкова</w:t>
      </w:r>
    </w:p>
    <w:p w:rsidR="004B1A90" w:rsidRPr="00DC5469" w:rsidRDefault="004B1A90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90" w:rsidRPr="00DC5469" w:rsidRDefault="004B1A90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C82" w:rsidRPr="00DC5469" w:rsidRDefault="00C50C82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C82" w:rsidRPr="00DC5469" w:rsidRDefault="00C50C82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C82" w:rsidRPr="00DC5469" w:rsidRDefault="00C50C82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C82" w:rsidRPr="00DC5469" w:rsidRDefault="00C50C82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C82" w:rsidRDefault="00C50C82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58D" w:rsidRDefault="0015358D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58D" w:rsidRPr="007D4967" w:rsidRDefault="0015358D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A90" w:rsidRPr="007D4967" w:rsidRDefault="004B1A90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4E71" w:rsidRDefault="007A4E71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B1A90" w:rsidRPr="007A4E71" w:rsidRDefault="004B1A90" w:rsidP="004B1A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7A4E71">
        <w:rPr>
          <w:rFonts w:ascii="Times New Roman" w:hAnsi="Times New Roman" w:cs="Times New Roman"/>
        </w:rPr>
        <w:lastRenderedPageBreak/>
        <w:t>Приложение</w:t>
      </w:r>
    </w:p>
    <w:p w:rsidR="004B1A90" w:rsidRPr="007A4E71" w:rsidRDefault="004B1A90" w:rsidP="004B1A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A4E71">
        <w:rPr>
          <w:rFonts w:ascii="Times New Roman" w:hAnsi="Times New Roman" w:cs="Times New Roman"/>
        </w:rPr>
        <w:t>к Постановлению</w:t>
      </w:r>
    </w:p>
    <w:p w:rsidR="00FD1792" w:rsidRPr="007A4E71" w:rsidRDefault="004B1A90" w:rsidP="00FD17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A4E71">
        <w:rPr>
          <w:rFonts w:ascii="Times New Roman" w:hAnsi="Times New Roman" w:cs="Times New Roman"/>
        </w:rPr>
        <w:t>администрации</w:t>
      </w:r>
      <w:r w:rsidR="00FD1792" w:rsidRPr="007A4E71">
        <w:rPr>
          <w:rFonts w:ascii="Times New Roman" w:hAnsi="Times New Roman" w:cs="Times New Roman"/>
        </w:rPr>
        <w:t>муниципального</w:t>
      </w:r>
    </w:p>
    <w:p w:rsidR="004B1A90" w:rsidRPr="007A4E71" w:rsidRDefault="00FD1792" w:rsidP="00FD17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A4E71">
        <w:rPr>
          <w:rFonts w:ascii="Times New Roman" w:hAnsi="Times New Roman" w:cs="Times New Roman"/>
        </w:rPr>
        <w:t xml:space="preserve">образования - </w:t>
      </w:r>
      <w:r w:rsidRPr="007A4E71">
        <w:rPr>
          <w:rFonts w:ascii="Times New Roman" w:hAnsi="Times New Roman"/>
          <w:color w:val="000000"/>
        </w:rPr>
        <w:t>Малинищинское сельское поселение                                                                                                                                               Пронского</w:t>
      </w:r>
      <w:r w:rsidRPr="007A4E71">
        <w:rPr>
          <w:rFonts w:ascii="Times New Roman" w:hAnsi="Times New Roman" w:cs="Times New Roman"/>
        </w:rPr>
        <w:t xml:space="preserve"> муниципального района                                                                                                                         </w:t>
      </w:r>
    </w:p>
    <w:p w:rsidR="004B1A90" w:rsidRPr="007A4E71" w:rsidRDefault="004B1A90" w:rsidP="004B1A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A4E71">
        <w:rPr>
          <w:rFonts w:ascii="Times New Roman" w:hAnsi="Times New Roman" w:cs="Times New Roman"/>
        </w:rPr>
        <w:t xml:space="preserve">от </w:t>
      </w:r>
      <w:r w:rsidR="007A4E71" w:rsidRPr="007A4E71">
        <w:rPr>
          <w:rFonts w:ascii="Times New Roman" w:hAnsi="Times New Roman" w:cs="Times New Roman"/>
        </w:rPr>
        <w:t>27.08.2020 г. № 55</w:t>
      </w:r>
    </w:p>
    <w:p w:rsidR="004B1A90" w:rsidRPr="007A4E71" w:rsidRDefault="004B1A90" w:rsidP="004B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4B2E" w:rsidRPr="00CF4B2E" w:rsidRDefault="00CF4B2E" w:rsidP="00FD17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30"/>
      <w:bookmarkStart w:id="1" w:name="_GoBack"/>
      <w:bookmarkEnd w:id="0"/>
      <w:bookmarkEnd w:id="1"/>
    </w:p>
    <w:p w:rsidR="00CF4B2E" w:rsidRPr="00CF4B2E" w:rsidRDefault="00CF4B2E" w:rsidP="00CF4B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</w:t>
      </w:r>
    </w:p>
    <w:p w:rsidR="00CF4B2E" w:rsidRPr="00CF4B2E" w:rsidRDefault="00CF4B2E" w:rsidP="00CF4B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НЕСТАЦИОНАРНЫХ ТОРГОВЫХ ОБЪЕКТОВ</w:t>
      </w:r>
    </w:p>
    <w:p w:rsidR="00CF4B2E" w:rsidRPr="00CF4B2E" w:rsidRDefault="00CF4B2E" w:rsidP="001535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</w:t>
      </w:r>
      <w:r w:rsidR="00153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ОБРАЗОВАНИЯ – МАЛИНИЩИНСКОЕ               </w:t>
      </w:r>
      <w:r w:rsidRPr="00CF4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 ПРОНСКОГОМУНИЦИПАЛЬНОГО РАЙОНА РЯЗАНСКОЙ ОБЛАСТИ</w:t>
      </w:r>
    </w:p>
    <w:p w:rsidR="00CF4B2E" w:rsidRPr="00CF4B2E" w:rsidRDefault="00CF4B2E" w:rsidP="00CF4B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1755"/>
        <w:gridCol w:w="1620"/>
        <w:gridCol w:w="1845"/>
        <w:gridCol w:w="1215"/>
        <w:gridCol w:w="1215"/>
      </w:tblGrid>
      <w:tr w:rsidR="00CF4B2E" w:rsidRPr="00CF4B2E" w:rsidTr="00874F73">
        <w:trPr>
          <w:cantSplit/>
          <w:trHeight w:val="72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  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расположения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объекта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нестационар</w:t>
            </w:r>
            <w:proofErr w:type="spellEnd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данному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ориентиру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  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нестаци</w:t>
            </w:r>
            <w:proofErr w:type="spellEnd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онарного</w:t>
            </w:r>
            <w:proofErr w:type="spellEnd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торгового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объекта 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     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реализуемой  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продукции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</w:t>
            </w:r>
            <w:proofErr w:type="spellEnd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об использовании объектов субъектами </w:t>
            </w: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МиСП</w:t>
            </w:r>
            <w:proofErr w:type="spellEnd"/>
          </w:p>
        </w:tc>
      </w:tr>
      <w:tr w:rsidR="00CF4B2E" w:rsidRPr="00CF4B2E" w:rsidTr="00874F73">
        <w:trPr>
          <w:cantSplit/>
          <w:trHeight w:val="36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9836A3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Малинищи напротив домов</w:t>
            </w:r>
            <w:r w:rsidR="00CF4B2E"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1«а» -  2</w:t>
            </w:r>
            <w:r w:rsidR="00CF4B2E"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«а» по ул.Центральная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площадка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товары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МиСП</w:t>
            </w:r>
            <w:proofErr w:type="spellEnd"/>
          </w:p>
        </w:tc>
      </w:tr>
      <w:tr w:rsidR="00CF4B2E" w:rsidRPr="00CF4B2E" w:rsidTr="00874F73">
        <w:trPr>
          <w:cantSplit/>
          <w:trHeight w:val="36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Гремяки у дома № 2 «а» по ул.Школьная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площадка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товары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МиСП</w:t>
            </w:r>
            <w:proofErr w:type="spellEnd"/>
          </w:p>
        </w:tc>
      </w:tr>
      <w:tr w:rsidR="00CF4B2E" w:rsidRPr="00CF4B2E" w:rsidTr="00874F73">
        <w:trPr>
          <w:cantSplit/>
          <w:trHeight w:val="36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Карповское</w:t>
            </w:r>
            <w:proofErr w:type="spellEnd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Примерно в 10 м. от дома  № 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Автомагазин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Хлеб,</w:t>
            </w:r>
            <w:r w:rsidR="007A4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хлебобулочные изделия, продовольственные товары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МиСП</w:t>
            </w:r>
            <w:proofErr w:type="spellEnd"/>
          </w:p>
        </w:tc>
      </w:tr>
      <w:tr w:rsidR="00CF4B2E" w:rsidRPr="00CF4B2E" w:rsidTr="00874F73">
        <w:trPr>
          <w:cantSplit/>
          <w:trHeight w:val="36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Марфина Слобода</w:t>
            </w:r>
            <w:r w:rsidR="007A4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4E71" w:rsidRPr="00CF4B2E" w:rsidRDefault="007A4E71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Напротив дома № 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Автомагазин</w:t>
            </w:r>
            <w:proofErr w:type="spellEnd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Хлеб,</w:t>
            </w:r>
            <w:r w:rsidR="007A4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хлебобулочные изделия, продовольственные товары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B2E" w:rsidRPr="00CF4B2E" w:rsidRDefault="00CF4B2E" w:rsidP="00CF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МиСП</w:t>
            </w:r>
            <w:proofErr w:type="spellEnd"/>
          </w:p>
        </w:tc>
      </w:tr>
    </w:tbl>
    <w:p w:rsidR="00CF4B2E" w:rsidRPr="00CF4B2E" w:rsidRDefault="00CF4B2E" w:rsidP="00CF4B2E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CF4B2E" w:rsidRPr="00CF4B2E" w:rsidRDefault="00CF4B2E" w:rsidP="00CF4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B2E" w:rsidRPr="00CF4B2E" w:rsidRDefault="00CF4B2E" w:rsidP="00CF4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F87" w:rsidRPr="007D4967" w:rsidRDefault="001F5F87" w:rsidP="007A4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2"/>
      <w:bookmarkEnd w:id="2"/>
    </w:p>
    <w:p w:rsidR="00523622" w:rsidRPr="007D4967" w:rsidRDefault="00523622">
      <w:pPr>
        <w:rPr>
          <w:rFonts w:ascii="Times New Roman" w:hAnsi="Times New Roman" w:cs="Times New Roman"/>
          <w:sz w:val="24"/>
          <w:szCs w:val="24"/>
        </w:rPr>
      </w:pPr>
    </w:p>
    <w:sectPr w:rsidR="00523622" w:rsidRPr="007D4967" w:rsidSect="00760663">
      <w:pgSz w:w="11906" w:h="16838"/>
      <w:pgMar w:top="851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A90"/>
    <w:rsid w:val="0015358D"/>
    <w:rsid w:val="001F5F87"/>
    <w:rsid w:val="004B1A90"/>
    <w:rsid w:val="004C0827"/>
    <w:rsid w:val="00523622"/>
    <w:rsid w:val="0068330F"/>
    <w:rsid w:val="00760663"/>
    <w:rsid w:val="007A4E71"/>
    <w:rsid w:val="007D4967"/>
    <w:rsid w:val="0088190A"/>
    <w:rsid w:val="009836A3"/>
    <w:rsid w:val="00C50C82"/>
    <w:rsid w:val="00CE5902"/>
    <w:rsid w:val="00CF4B2E"/>
    <w:rsid w:val="00DC5469"/>
    <w:rsid w:val="00FD1792"/>
    <w:rsid w:val="00FF3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4B2E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4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4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7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1ED8392118EC7EB7B4AC3D00152614E2B6EEA66D78C28965C635C32B2824CA90C53AABA8012C12AFCF27q2k1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1ED8392118EC7EB7B4AC2B0379781EE0BAB3AD6E7CCBDA3F996E9E7Cq2k1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31ED8392118EC7EB7B4AC2B0379781EE0BAB4A26A7BCBDA3F996E9E7Cq2k1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27021-8854-4583-912D-EF0D44DEF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20</cp:revision>
  <cp:lastPrinted>2020-08-27T08:37:00Z</cp:lastPrinted>
  <dcterms:created xsi:type="dcterms:W3CDTF">2017-02-06T06:36:00Z</dcterms:created>
  <dcterms:modified xsi:type="dcterms:W3CDTF">2020-08-27T08:40:00Z</dcterms:modified>
</cp:coreProperties>
</file>