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73" w:rsidRPr="003B2FC8" w:rsidRDefault="008B7573" w:rsidP="008B75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2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Информация в соответствии со ст. 19 Федерального закона от 24.07.2007г. </w:t>
      </w:r>
    </w:p>
    <w:p w:rsidR="008B7573" w:rsidRPr="003B2FC8" w:rsidRDefault="008B7573" w:rsidP="008B75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2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 209 – ФЗ </w:t>
      </w:r>
    </w:p>
    <w:p w:rsidR="00AC767E" w:rsidRPr="003B2FC8" w:rsidRDefault="00AC767E" w:rsidP="008B75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573" w:rsidRPr="003B2FC8" w:rsidRDefault="008B7573" w:rsidP="008B7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1.Информация о реализации федеральных программ развития субъектов малого и среднего предпринимательства, региональных программ развития субъектов малого и среднего предпринимательства и муниципальных программ развития субъектов малого и среднего предпринимательства: </w:t>
      </w:r>
    </w:p>
    <w:p w:rsidR="008B7573" w:rsidRPr="003B2FC8" w:rsidRDefault="008B7573" w:rsidP="008B7573">
      <w:pPr>
        <w:shd w:val="clear" w:color="auto" w:fill="FFFFFF"/>
        <w:spacing w:before="86" w:after="1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24.07.2007г. № 209–ФЗ «О развитии малого и среднего предпринимательства в Российской Федерации»;</w:t>
      </w:r>
    </w:p>
    <w:p w:rsidR="008B7573" w:rsidRPr="003B2FC8" w:rsidRDefault="008B7573" w:rsidP="008B7573">
      <w:pPr>
        <w:shd w:val="clear" w:color="auto" w:fill="FFFFFF"/>
        <w:spacing w:before="86" w:after="1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Рязанской области от 09.07.2008г. № 73–ОЗ «О развитии малого и среднего предпринимательства в Рязанской области»  (принят постановлением Рязанской областной Думы от 18 июня 2008 г.) (с изменениями и дополнениями) (в действующей редакции);</w:t>
      </w:r>
    </w:p>
    <w:p w:rsidR="008B7573" w:rsidRPr="003B2FC8" w:rsidRDefault="005A6945" w:rsidP="00C4520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2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 муниципального образования – Малинищинское сельское</w:t>
      </w:r>
      <w:r w:rsidR="008B7573" w:rsidRPr="003B2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</w:t>
      </w:r>
      <w:r w:rsidRPr="003B2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еление</w:t>
      </w:r>
      <w:r w:rsidR="008B7573" w:rsidRPr="003B2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5209" w:rsidRPr="003B2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2021 году разрабатывалась</w:t>
      </w:r>
      <w:r w:rsidR="00C45209" w:rsidRPr="003B2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209" w:rsidRPr="003B2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C45209" w:rsidRPr="003B2FC8">
        <w:rPr>
          <w:rFonts w:ascii="Times New Roman" w:hAnsi="Times New Roman" w:cs="Times New Roman"/>
          <w:sz w:val="24"/>
          <w:szCs w:val="24"/>
        </w:rPr>
        <w:t>а «Развитие и поддержка малого и среднего предпринимательства в муниципальном образовании – Малинищинское  сельское поселение Пронского муниципального района Рязанской области на 2021-2023 годы»</w:t>
      </w:r>
      <w:r w:rsidR="00C45209" w:rsidRPr="003B2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B7573" w:rsidRPr="003B2FC8" w:rsidRDefault="008B7573" w:rsidP="008B7573">
      <w:pPr>
        <w:shd w:val="clear" w:color="auto" w:fill="FFFFFF"/>
        <w:spacing w:before="86" w:after="1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FC8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2. Информация </w:t>
      </w:r>
      <w:r w:rsidRPr="003B2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количестве субъектов малого и среднего предпринимательства и об их классификации по видам экономической деятельности:</w:t>
      </w:r>
    </w:p>
    <w:p w:rsidR="008B7573" w:rsidRPr="003B2FC8" w:rsidRDefault="008B7573" w:rsidP="008B7573">
      <w:pPr>
        <w:shd w:val="clear" w:color="auto" w:fill="FFFFFF"/>
        <w:spacing w:before="86" w:after="1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47.11 Торговля розничная преимущественно пищевыми продуктами, включая напитки, и табачными изделиями в неспециализированных магазинах;</w:t>
      </w:r>
    </w:p>
    <w:p w:rsidR="008B7573" w:rsidRPr="003B2FC8" w:rsidRDefault="008F5936" w:rsidP="008B7573">
      <w:pPr>
        <w:shd w:val="clear" w:color="auto" w:fill="FFFFFF"/>
        <w:spacing w:before="86" w:after="1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ooltip="Эта группировка включает:&#10;- растениеводство в сочетании с животноводством без специализированного производства культур или животных&#10;Размер сельскохозяйственной деятельности не является определяющим фактором. Если валовая прибыль от растениеводства или животнов" w:history="1">
        <w:r w:rsidR="008B7573" w:rsidRPr="003B2F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01.50</w:t>
        </w:r>
      </w:hyperlink>
      <w:r w:rsidR="008B7573" w:rsidRPr="003B2F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="008B7573" w:rsidRPr="003B2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Смешанное сельское хозяйство;</w:t>
      </w:r>
    </w:p>
    <w:tbl>
      <w:tblPr>
        <w:tblW w:w="0" w:type="auto"/>
        <w:jc w:val="center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0"/>
        <w:gridCol w:w="2370"/>
        <w:gridCol w:w="2380"/>
      </w:tblGrid>
      <w:tr w:rsidR="008B7573" w:rsidRPr="003B2FC8" w:rsidTr="008B7573">
        <w:trPr>
          <w:tblCellSpacing w:w="10" w:type="dxa"/>
          <w:jc w:val="center"/>
        </w:trPr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экономической деятельности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ед.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обороте товаров (работ, услуг), производимых субъектами малого и среднего предпринимательства,</w:t>
            </w:r>
          </w:p>
          <w:p w:rsidR="008B7573" w:rsidRPr="003B2FC8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8B7573" w:rsidRPr="003B2FC8" w:rsidTr="008B7573">
        <w:trPr>
          <w:tblCellSpacing w:w="10" w:type="dxa"/>
          <w:jc w:val="center"/>
        </w:trPr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Розничная торговля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666341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отсутствуют</w:t>
            </w:r>
          </w:p>
        </w:tc>
      </w:tr>
      <w:tr w:rsidR="008B7573" w:rsidRPr="003B2FC8" w:rsidTr="008B7573">
        <w:trPr>
          <w:tblCellSpacing w:w="10" w:type="dxa"/>
          <w:jc w:val="center"/>
        </w:trPr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сельское хозяйство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3F6FC4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отсутствуют</w:t>
            </w:r>
          </w:p>
        </w:tc>
      </w:tr>
      <w:tr w:rsidR="003F6FC4" w:rsidRPr="003B2FC8" w:rsidTr="008B7573">
        <w:trPr>
          <w:tblCellSpacing w:w="10" w:type="dxa"/>
          <w:jc w:val="center"/>
        </w:trPr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3F6FC4" w:rsidRPr="003B2FC8" w:rsidRDefault="003F6FC4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Выращивание однолетних культур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3F6FC4" w:rsidRDefault="003F6FC4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3F6FC4" w:rsidRPr="003B2FC8" w:rsidRDefault="003F6FC4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отсутствуют</w:t>
            </w:r>
          </w:p>
        </w:tc>
      </w:tr>
      <w:tr w:rsidR="003F6FC4" w:rsidRPr="003B2FC8" w:rsidTr="008B7573">
        <w:trPr>
          <w:tblCellSpacing w:w="10" w:type="dxa"/>
          <w:jc w:val="center"/>
        </w:trPr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3F6FC4" w:rsidRDefault="003F6FC4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Грузоперевозки</w:t>
            </w:r>
          </w:p>
          <w:p w:rsidR="003F6FC4" w:rsidRDefault="003F6FC4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3F6FC4" w:rsidRDefault="003F6FC4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3F6FC4" w:rsidRPr="003B2FC8" w:rsidRDefault="003F6FC4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отсутствуют</w:t>
            </w:r>
          </w:p>
        </w:tc>
      </w:tr>
    </w:tbl>
    <w:p w:rsidR="008B7573" w:rsidRPr="003B2FC8" w:rsidRDefault="008B7573" w:rsidP="008B7573">
      <w:pPr>
        <w:shd w:val="clear" w:color="auto" w:fill="FFFFFF"/>
        <w:spacing w:before="86" w:after="1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F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Информация об обороте товаров (работ, услуг), производимых  субъектами  малого и среднего предпринимательства,  в соответствии с их классификацией по видам экономической деятельности</w:t>
      </w:r>
      <w:r w:rsidRPr="003B2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jc w:val="center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0"/>
        <w:gridCol w:w="2310"/>
        <w:gridCol w:w="2230"/>
      </w:tblGrid>
      <w:tr w:rsidR="008B7573" w:rsidRPr="003B2FC8" w:rsidTr="008B7573">
        <w:trPr>
          <w:tblCellSpacing w:w="10" w:type="dxa"/>
          <w:jc w:val="center"/>
        </w:trPr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экономической деятельности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экономической деятельности в субъектах малого и среднего предпринимательства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B7573" w:rsidRPr="003B2FC8" w:rsidTr="008B7573">
        <w:trPr>
          <w:tblCellSpacing w:w="10" w:type="dxa"/>
          <w:jc w:val="center"/>
        </w:trPr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Розничная торговля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деятельность ведется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отсутствуют</w:t>
            </w:r>
          </w:p>
        </w:tc>
      </w:tr>
      <w:tr w:rsidR="008B7573" w:rsidRPr="003B2FC8" w:rsidTr="008B7573">
        <w:trPr>
          <w:tblCellSpacing w:w="10" w:type="dxa"/>
          <w:jc w:val="center"/>
        </w:trPr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сельское хозяйство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деятельность ведется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3B2FC8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отсутствуют</w:t>
            </w:r>
          </w:p>
        </w:tc>
      </w:tr>
      <w:tr w:rsidR="0080777D" w:rsidRPr="003B2FC8" w:rsidTr="008B7573">
        <w:trPr>
          <w:tblCellSpacing w:w="10" w:type="dxa"/>
          <w:jc w:val="center"/>
        </w:trPr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0777D" w:rsidRDefault="0080777D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Грузоперевозки </w:t>
            </w:r>
          </w:p>
          <w:p w:rsidR="0080777D" w:rsidRPr="003B2FC8" w:rsidRDefault="0080777D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0777D" w:rsidRPr="003B2FC8" w:rsidRDefault="0080777D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деятельность ведется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0777D" w:rsidRPr="003B2FC8" w:rsidRDefault="0080777D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отсутствуют</w:t>
            </w:r>
          </w:p>
        </w:tc>
      </w:tr>
    </w:tbl>
    <w:p w:rsidR="008B7573" w:rsidRPr="008B7573" w:rsidRDefault="008B7573" w:rsidP="008B7573">
      <w:pPr>
        <w:shd w:val="clear" w:color="auto" w:fill="FFFFFF"/>
        <w:spacing w:before="86" w:after="1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Организации, образующие инфраструктуру поддержки субъектов малого и среднего предпринимательства:</w:t>
      </w:r>
    </w:p>
    <w:p w:rsidR="008B7573" w:rsidRPr="008B7573" w:rsidRDefault="008B7573" w:rsidP="008B7573">
      <w:pPr>
        <w:shd w:val="clear" w:color="auto" w:fill="FFFFFF"/>
        <w:spacing w:before="86" w:after="12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Инфраструктура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поддержки субъектов малого и среднего предпринимательства Рязанской области</w:t>
      </w:r>
    </w:p>
    <w:tbl>
      <w:tblPr>
        <w:tblW w:w="8572" w:type="dxa"/>
        <w:jc w:val="center"/>
        <w:tblInd w:w="-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"/>
        <w:gridCol w:w="2121"/>
        <w:gridCol w:w="1680"/>
        <w:gridCol w:w="2254"/>
        <w:gridCol w:w="1937"/>
      </w:tblGrid>
      <w:tr w:rsidR="003B2FC8" w:rsidRPr="008B7573" w:rsidTr="003B2FC8">
        <w:trPr>
          <w:jc w:val="center"/>
        </w:trPr>
        <w:tc>
          <w:tcPr>
            <w:tcW w:w="602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="003B2F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п.п.</w:t>
            </w:r>
          </w:p>
        </w:tc>
        <w:tc>
          <w:tcPr>
            <w:tcW w:w="2126" w:type="dxa"/>
            <w:shd w:val="clear" w:color="auto" w:fill="auto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Default="008B7573" w:rsidP="008B7573">
            <w:pPr>
              <w:spacing w:before="86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  <w:p w:rsidR="008B7573" w:rsidRPr="008B7573" w:rsidRDefault="008B7573" w:rsidP="008B7573">
            <w:pPr>
              <w:spacing w:before="86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</w:t>
            </w:r>
          </w:p>
        </w:tc>
        <w:tc>
          <w:tcPr>
            <w:tcW w:w="1701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2017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Контактные</w:t>
            </w:r>
          </w:p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данные</w:t>
            </w:r>
          </w:p>
        </w:tc>
      </w:tr>
      <w:tr w:rsidR="003B2FC8" w:rsidRPr="008B7573" w:rsidTr="003B2FC8">
        <w:trPr>
          <w:jc w:val="center"/>
        </w:trPr>
        <w:tc>
          <w:tcPr>
            <w:tcW w:w="602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3B2FC8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«Ц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ентр бизнеса Рязанской области»</w:t>
            </w:r>
          </w:p>
        </w:tc>
        <w:tc>
          <w:tcPr>
            <w:tcW w:w="1701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Сидоренко</w:t>
            </w:r>
            <w:r w:rsidR="003B2F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 Васильевна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390006,г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язань,</w:t>
            </w:r>
          </w:p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Солотчинскоешоссе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,д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</w:t>
            </w:r>
          </w:p>
        </w:tc>
        <w:tc>
          <w:tcPr>
            <w:tcW w:w="2017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8(4912)97-17-70</w:t>
            </w:r>
          </w:p>
        </w:tc>
      </w:tr>
      <w:tr w:rsidR="003B2FC8" w:rsidRPr="008B7573" w:rsidTr="003B2FC8">
        <w:trPr>
          <w:jc w:val="center"/>
        </w:trPr>
        <w:tc>
          <w:tcPr>
            <w:tcW w:w="602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поддержки предпринимательства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Рязанской области</w:t>
            </w:r>
          </w:p>
        </w:tc>
        <w:tc>
          <w:tcPr>
            <w:tcW w:w="1701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Мирошкина</w:t>
            </w:r>
            <w:proofErr w:type="spell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Игоревна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390006,г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язань,</w:t>
            </w:r>
          </w:p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Солотчинскоешоссе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,д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</w:t>
            </w:r>
          </w:p>
        </w:tc>
        <w:tc>
          <w:tcPr>
            <w:tcW w:w="2017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8(4912)97-17-00</w:t>
            </w:r>
          </w:p>
        </w:tc>
      </w:tr>
      <w:tr w:rsidR="003B2FC8" w:rsidRPr="008B7573" w:rsidTr="003B2FC8">
        <w:trPr>
          <w:jc w:val="center"/>
        </w:trPr>
        <w:tc>
          <w:tcPr>
            <w:tcW w:w="602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Микрокредитная</w:t>
            </w:r>
            <w:proofErr w:type="spell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компания-Рязанский</w:t>
            </w:r>
            <w:proofErr w:type="spellEnd"/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областной фонд поддержки малого предпринимательства</w:t>
            </w:r>
          </w:p>
        </w:tc>
        <w:tc>
          <w:tcPr>
            <w:tcW w:w="1701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Исковских</w:t>
            </w:r>
            <w:proofErr w:type="spell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Юрьевич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390026,г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язань,</w:t>
            </w:r>
          </w:p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ул.4-я</w:t>
            </w:r>
            <w:proofErr w:type="spellEnd"/>
            <w:r w:rsidR="003B2F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линия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,д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.66</w:t>
            </w:r>
            <w:proofErr w:type="spellEnd"/>
          </w:p>
        </w:tc>
        <w:tc>
          <w:tcPr>
            <w:tcW w:w="2017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8(4912)700-907</w:t>
            </w:r>
          </w:p>
        </w:tc>
      </w:tr>
      <w:tr w:rsidR="003B2FC8" w:rsidRPr="008B7573" w:rsidTr="003B2FC8">
        <w:trPr>
          <w:jc w:val="center"/>
        </w:trPr>
        <w:tc>
          <w:tcPr>
            <w:tcW w:w="602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Гарантийный Фонд Рязанской области</w:t>
            </w:r>
          </w:p>
        </w:tc>
        <w:tc>
          <w:tcPr>
            <w:tcW w:w="1701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Царева Ирина Игоревна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390006,г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язань,</w:t>
            </w:r>
          </w:p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Солотчинское</w:t>
            </w:r>
            <w:proofErr w:type="spellEnd"/>
            <w:r w:rsidR="003B2F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шоссе,</w:t>
            </w:r>
            <w:r w:rsidR="003B2F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д.2</w:t>
            </w:r>
            <w:proofErr w:type="spellEnd"/>
          </w:p>
        </w:tc>
        <w:tc>
          <w:tcPr>
            <w:tcW w:w="2017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8(4912)700-804</w:t>
            </w:r>
          </w:p>
        </w:tc>
      </w:tr>
      <w:tr w:rsidR="003B2FC8" w:rsidRPr="008B7573" w:rsidTr="003B2FC8">
        <w:trPr>
          <w:jc w:val="center"/>
        </w:trPr>
        <w:tc>
          <w:tcPr>
            <w:tcW w:w="602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развития промышленности Рязанской области</w:t>
            </w:r>
          </w:p>
        </w:tc>
        <w:tc>
          <w:tcPr>
            <w:tcW w:w="1701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 Артем Александрович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390000,г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язань,</w:t>
            </w:r>
          </w:p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атинная</w:t>
            </w:r>
            <w:proofErr w:type="spell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3B2F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д.8</w:t>
            </w:r>
            <w:proofErr w:type="spell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3B2F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корп.2</w:t>
            </w:r>
            <w:proofErr w:type="spellEnd"/>
          </w:p>
        </w:tc>
        <w:tc>
          <w:tcPr>
            <w:tcW w:w="2017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8(4912)40-22-32</w:t>
            </w:r>
          </w:p>
        </w:tc>
      </w:tr>
      <w:tr w:rsidR="003B2FC8" w:rsidRPr="008B7573" w:rsidTr="003B2FC8">
        <w:trPr>
          <w:jc w:val="center"/>
        </w:trPr>
        <w:tc>
          <w:tcPr>
            <w:tcW w:w="602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центр инжиниринга</w:t>
            </w:r>
          </w:p>
        </w:tc>
        <w:tc>
          <w:tcPr>
            <w:tcW w:w="1701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Малинин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390006,г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язань,</w:t>
            </w:r>
          </w:p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атинная</w:t>
            </w:r>
            <w:proofErr w:type="spell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3B2F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д.8</w:t>
            </w:r>
            <w:proofErr w:type="spell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3B2F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корп.</w:t>
            </w:r>
            <w:r w:rsidR="003B2F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17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8(4912)40-22-22</w:t>
            </w:r>
          </w:p>
        </w:tc>
      </w:tr>
      <w:tr w:rsidR="003B2FC8" w:rsidRPr="008B7573" w:rsidTr="003B2FC8">
        <w:trPr>
          <w:jc w:val="center"/>
        </w:trPr>
        <w:tc>
          <w:tcPr>
            <w:tcW w:w="602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Рязанский Центр поддержки экспорта</w:t>
            </w:r>
          </w:p>
        </w:tc>
        <w:tc>
          <w:tcPr>
            <w:tcW w:w="1701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Маркин Анатолий Николаевич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390006,г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язань,</w:t>
            </w:r>
          </w:p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Солотчинское</w:t>
            </w:r>
            <w:proofErr w:type="spellEnd"/>
            <w:r w:rsidR="003B2F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шоссе,</w:t>
            </w:r>
            <w:r w:rsidR="003B2F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д.4</w:t>
            </w:r>
            <w:proofErr w:type="spellEnd"/>
          </w:p>
        </w:tc>
        <w:tc>
          <w:tcPr>
            <w:tcW w:w="2017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8(4912)70-10-55</w:t>
            </w:r>
          </w:p>
        </w:tc>
      </w:tr>
      <w:tr w:rsidR="003B2FC8" w:rsidRPr="008B7573" w:rsidTr="003B2FC8">
        <w:trPr>
          <w:jc w:val="center"/>
        </w:trPr>
        <w:tc>
          <w:tcPr>
            <w:tcW w:w="602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интегрированный центр–Рязанская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область</w:t>
            </w:r>
          </w:p>
        </w:tc>
        <w:tc>
          <w:tcPr>
            <w:tcW w:w="1701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Царапкин Михаил Владимирович</w:t>
            </w:r>
          </w:p>
        </w:tc>
        <w:tc>
          <w:tcPr>
            <w:tcW w:w="2126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390006,г</w:t>
            </w:r>
            <w:proofErr w:type="gram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язань,</w:t>
            </w:r>
          </w:p>
          <w:p w:rsidR="008B7573" w:rsidRPr="008B7573" w:rsidRDefault="008B7573" w:rsidP="008B7573">
            <w:pPr>
              <w:spacing w:before="86" w:after="12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Солотчинское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шоссе,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д.4</w:t>
            </w:r>
          </w:p>
        </w:tc>
        <w:tc>
          <w:tcPr>
            <w:tcW w:w="2017" w:type="dxa"/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:rsidR="008B7573" w:rsidRPr="008B7573" w:rsidRDefault="008B7573" w:rsidP="008B7573">
            <w:pPr>
              <w:spacing w:before="86" w:after="12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7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8(4912)70-10-55</w:t>
            </w:r>
          </w:p>
        </w:tc>
      </w:tr>
    </w:tbl>
    <w:p w:rsidR="008B7573" w:rsidRPr="008B7573" w:rsidRDefault="00891EA6" w:rsidP="008B7573">
      <w:pPr>
        <w:shd w:val="clear" w:color="auto" w:fill="FFFFFF"/>
        <w:spacing w:before="216" w:after="86" w:line="190" w:lineRule="atLeast"/>
        <w:outlineLvl w:val="0"/>
        <w:rPr>
          <w:rFonts w:ascii="Times New Roman" w:eastAsia="Times New Roman" w:hAnsi="Times New Roman" w:cs="Times New Roman"/>
          <w:color w:val="3C3D3E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C3C3C"/>
          <w:kern w:val="36"/>
          <w:sz w:val="24"/>
          <w:szCs w:val="24"/>
          <w:lang w:eastAsia="ru-RU"/>
        </w:rPr>
        <w:t xml:space="preserve">     </w:t>
      </w:r>
      <w:r w:rsidR="008B7573" w:rsidRPr="008B7573">
        <w:rPr>
          <w:rFonts w:ascii="Times New Roman" w:eastAsia="Times New Roman" w:hAnsi="Times New Roman" w:cs="Times New Roman"/>
          <w:bCs/>
          <w:color w:val="3C3C3C"/>
          <w:kern w:val="36"/>
          <w:sz w:val="24"/>
          <w:szCs w:val="24"/>
          <w:lang w:eastAsia="ru-RU"/>
        </w:rPr>
        <w:t xml:space="preserve"> Информация о государственном и  муниципальном имуществе, включенном в перечни, указанные в части 4 статьи 18  </w:t>
      </w:r>
      <w:r w:rsidR="008B7573" w:rsidRPr="008B7573">
        <w:rPr>
          <w:rFonts w:ascii="Times New Roman" w:eastAsia="Times New Roman" w:hAnsi="Times New Roman" w:cs="Times New Roman"/>
          <w:bCs/>
          <w:color w:val="3C3D3E"/>
          <w:kern w:val="36"/>
          <w:sz w:val="24"/>
          <w:szCs w:val="24"/>
          <w:lang w:eastAsia="ru-RU"/>
        </w:rPr>
        <w:t>Федеральный закон от 9 февраля 2009 г. N 8-ФЗ "Об обеспечении доступа к информации о деятельности государственных органов и органов местного самоуправления"</w:t>
      </w:r>
    </w:p>
    <w:p w:rsidR="008B7573" w:rsidRPr="00891EA6" w:rsidRDefault="00891EA6" w:rsidP="008B7573">
      <w:pPr>
        <w:shd w:val="clear" w:color="auto" w:fill="FFFFFF"/>
        <w:spacing w:before="86" w:after="12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8B7573" w:rsidRPr="00891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предпринимательства:</w:t>
      </w:r>
    </w:p>
    <w:p w:rsidR="008B7573" w:rsidRPr="00891EA6" w:rsidRDefault="00891EA6" w:rsidP="008B7573">
      <w:pPr>
        <w:shd w:val="clear" w:color="auto" w:fill="FFFFFF"/>
        <w:spacing w:before="86" w:after="1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B7573" w:rsidRPr="00891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</w:t>
      </w:r>
      <w:r w:rsidR="00E27A99" w:rsidRPr="00891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предпринимательства, в Малинищинском</w:t>
      </w:r>
      <w:r w:rsidR="008B7573" w:rsidRPr="00891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сельском поселении не проводились в связи с отсутствием финансовых средств.</w:t>
      </w:r>
    </w:p>
    <w:p w:rsidR="008B7573" w:rsidRPr="00891EA6" w:rsidRDefault="00891EA6" w:rsidP="008B7573">
      <w:pPr>
        <w:shd w:val="clear" w:color="auto" w:fill="FFFFFF"/>
        <w:spacing w:before="86" w:after="1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6</w:t>
      </w:r>
      <w:r w:rsidR="008B7573" w:rsidRPr="00891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E27A99" w:rsidRPr="00891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B7573" w:rsidRPr="00891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Иной необходимой для развития субъектов малого и среднего предпринимательства информацией (экономической, правовой, статистической, производственно – технологической информацией, информацией в области маркетинга):</w:t>
      </w:r>
    </w:p>
    <w:p w:rsidR="008B7573" w:rsidRPr="00891EA6" w:rsidRDefault="00E27A99" w:rsidP="008B7573">
      <w:pPr>
        <w:shd w:val="clear" w:color="auto" w:fill="FFFFFF"/>
        <w:spacing w:before="86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B7573" w:rsidRPr="00891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число основных задач социальн</w:t>
      </w:r>
      <w:r w:rsidRPr="00891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– экономической политики Малинищинского</w:t>
      </w:r>
      <w:r w:rsidR="008B7573" w:rsidRPr="00891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на современном этапе входит улучшение предпринимательского климата. Поскольку, малое и среднее предпринимательство способствует увеличение налоговых поступлений в бюджеты всех уровней,</w:t>
      </w:r>
      <w:r w:rsidRPr="00891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в бюджет Малинищинского</w:t>
      </w:r>
      <w:r w:rsidR="008B7573" w:rsidRPr="00891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поселения, обеспечение занятости населения путем создания новых рабочих мест, увеличению объема выпускаемой продукции, работ и услуг, их ассортимент. В настоящее время малое и среднее предпринимательство относится к числу приоритетных секторов экономики, имеющих принципиальное значение для социальной и политической стабильности в обществе, динамичного общественного развития, освоения новых видов товаров, повышение качества услуг, социальной мобильности общества.</w:t>
      </w:r>
    </w:p>
    <w:p w:rsidR="008B7573" w:rsidRPr="00891EA6" w:rsidRDefault="008B7573">
      <w:pPr>
        <w:rPr>
          <w:sz w:val="24"/>
          <w:szCs w:val="24"/>
        </w:rPr>
      </w:pPr>
    </w:p>
    <w:sectPr w:rsidR="008B7573" w:rsidRPr="00891EA6" w:rsidSect="00567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B7573"/>
    <w:rsid w:val="00073BA8"/>
    <w:rsid w:val="002115CE"/>
    <w:rsid w:val="00390D57"/>
    <w:rsid w:val="003B2FC8"/>
    <w:rsid w:val="003F6FC4"/>
    <w:rsid w:val="005676F7"/>
    <w:rsid w:val="005A6945"/>
    <w:rsid w:val="0062175B"/>
    <w:rsid w:val="00666341"/>
    <w:rsid w:val="0080777D"/>
    <w:rsid w:val="00891EA6"/>
    <w:rsid w:val="008B7573"/>
    <w:rsid w:val="008F3B38"/>
    <w:rsid w:val="008F5936"/>
    <w:rsid w:val="00A43A86"/>
    <w:rsid w:val="00AC767E"/>
    <w:rsid w:val="00C16C3C"/>
    <w:rsid w:val="00C45209"/>
    <w:rsid w:val="00E119C9"/>
    <w:rsid w:val="00E2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6F7"/>
  </w:style>
  <w:style w:type="paragraph" w:styleId="1">
    <w:name w:val="heading 1"/>
    <w:basedOn w:val="a"/>
    <w:link w:val="10"/>
    <w:uiPriority w:val="9"/>
    <w:qFormat/>
    <w:rsid w:val="008B75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5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B7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7573"/>
    <w:rPr>
      <w:b/>
      <w:bCs/>
    </w:rPr>
  </w:style>
  <w:style w:type="character" w:customStyle="1" w:styleId="15">
    <w:name w:val="15"/>
    <w:basedOn w:val="a0"/>
    <w:rsid w:val="008B7573"/>
  </w:style>
  <w:style w:type="character" w:customStyle="1" w:styleId="16">
    <w:name w:val="16"/>
    <w:basedOn w:val="a0"/>
    <w:rsid w:val="008B75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9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list-org.com/list?okved2=01.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22B57-9A77-4A0C-ACCE-6DA146AF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2024-07-11T06:56:00Z</cp:lastPrinted>
  <dcterms:created xsi:type="dcterms:W3CDTF">2022-11-23T07:02:00Z</dcterms:created>
  <dcterms:modified xsi:type="dcterms:W3CDTF">2024-07-11T11:48:00Z</dcterms:modified>
</cp:coreProperties>
</file>