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en-US"/>
        </w:rPr>
      </w:pPr>
      <w:r w:rsidRPr="00CC5534">
        <w:rPr>
          <w:rFonts w:ascii="Times New Roman" w:eastAsia="Calibri" w:hAnsi="Times New Roman" w:cs="Times New Roman"/>
          <w:b/>
          <w:noProof/>
        </w:rPr>
        <w:drawing>
          <wp:inline distT="0" distB="0" distL="0" distR="0">
            <wp:extent cx="381000" cy="4667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>муниципального образования – Малинищинское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>Рязанской области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1825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A65E9A" w:rsidRPr="00E31A51" w:rsidRDefault="00A65E9A" w:rsidP="00A65E9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en-US"/>
        </w:rPr>
      </w:pPr>
    </w:p>
    <w:p w:rsidR="00A65E9A" w:rsidRDefault="00A65E9A" w:rsidP="00A65E9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825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РЕШЕНИЕ</w:t>
      </w:r>
    </w:p>
    <w:p w:rsidR="00A65E9A" w:rsidRDefault="00A65E9A" w:rsidP="0012416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24161" w:rsidRDefault="00965D37" w:rsidP="0012416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</w:t>
      </w:r>
    </w:p>
    <w:p w:rsidR="00A65E9A" w:rsidRDefault="00734947" w:rsidP="00A65E9A">
      <w:pPr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="000E0679">
        <w:rPr>
          <w:rFonts w:ascii="Times New Roman" w:eastAsia="Times New Roman" w:hAnsi="Times New Roman" w:cs="Times New Roman"/>
          <w:sz w:val="28"/>
          <w:szCs w:val="28"/>
        </w:rPr>
        <w:t xml:space="preserve"> февраля </w:t>
      </w:r>
      <w:r w:rsidR="00A65E9A" w:rsidRPr="007F29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A65E9A" w:rsidRPr="007F29F3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="00A65E9A" w:rsidRPr="007F29F3">
        <w:rPr>
          <w:rFonts w:ascii="Times New Roman" w:eastAsia="Times New Roman" w:hAnsi="Times New Roman" w:cs="Times New Roman"/>
          <w:sz w:val="28"/>
          <w:szCs w:val="28"/>
        </w:rPr>
        <w:tab/>
      </w:r>
      <w:r w:rsidR="00A65E9A" w:rsidRPr="007F29F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</w:t>
      </w:r>
      <w:r w:rsidR="00DC2B3F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FB4B3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65D3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C2B3F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213BB8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</w:p>
    <w:p w:rsidR="00A65E9A" w:rsidRDefault="00AF4B63" w:rsidP="00AF4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повестки дня заседания Совета депутатов муниципального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образования – Малинищинское сельское поселение Пронского муниципального района Рязанской области</w:t>
      </w:r>
    </w:p>
    <w:p w:rsidR="00AF4B63" w:rsidRPr="00AF4B63" w:rsidRDefault="00AF4B63" w:rsidP="00AF4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5E9A" w:rsidRDefault="00AF4B63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Руководствуясь Федеральным законом от 06.10.2003 № 131 в соответствии с</w:t>
      </w:r>
      <w:r w:rsidR="000E0679">
        <w:rPr>
          <w:rFonts w:ascii="Times New Roman" w:eastAsia="Times New Roman" w:hAnsi="Times New Roman" w:cs="Times New Roman"/>
          <w:sz w:val="28"/>
          <w:szCs w:val="28"/>
        </w:rPr>
        <w:t xml:space="preserve"> Уставом муниципального образования – Малинищинское сельское поселение Пронского муниципального района Рязанской области, </w:t>
      </w:r>
      <w:r w:rsidR="0090059B">
        <w:rPr>
          <w:rFonts w:ascii="Times New Roman" w:eastAsia="Times New Roman" w:hAnsi="Times New Roman" w:cs="Times New Roman"/>
          <w:sz w:val="28"/>
          <w:szCs w:val="28"/>
        </w:rPr>
        <w:t>Совет депутатов муниципального образования - Малинищинское</w:t>
      </w:r>
      <w:r w:rsidR="0090059B" w:rsidRPr="009005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59B">
        <w:rPr>
          <w:rFonts w:ascii="Times New Roman" w:eastAsia="Times New Roman" w:hAnsi="Times New Roman" w:cs="Times New Roman"/>
          <w:sz w:val="28"/>
          <w:szCs w:val="28"/>
        </w:rPr>
        <w:t>сельское поселение Пронского муниципального района Рязанской области</w:t>
      </w:r>
    </w:p>
    <w:p w:rsidR="0090059B" w:rsidRDefault="0090059B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90059B" w:rsidRDefault="0090059B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5FB1" w:rsidRDefault="0090059B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1.</w:t>
      </w:r>
      <w:r w:rsidR="007C16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B63">
        <w:rPr>
          <w:rFonts w:ascii="Times New Roman" w:eastAsia="Times New Roman" w:hAnsi="Times New Roman" w:cs="Times New Roman"/>
          <w:sz w:val="28"/>
          <w:szCs w:val="28"/>
        </w:rPr>
        <w:t>Утвердить повестку дня заседания Совета депутатов согласно приложению.</w:t>
      </w:r>
    </w:p>
    <w:p w:rsidR="00AA6FB6" w:rsidRPr="00355FB1" w:rsidRDefault="0077511F" w:rsidP="00AA6FB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2</w:t>
      </w:r>
      <w:r w:rsidR="00AA6FB6">
        <w:rPr>
          <w:rFonts w:ascii="Times New Roman" w:eastAsia="Times New Roman" w:hAnsi="Times New Roman" w:cs="Times New Roman"/>
          <w:sz w:val="28"/>
          <w:szCs w:val="28"/>
        </w:rPr>
        <w:t>. Направить настоящее решение главе муниципального образования – Малинищинское сельское поселение Пронского муниципального района Рязанской области.</w:t>
      </w:r>
    </w:p>
    <w:p w:rsidR="0077511F" w:rsidRDefault="0077511F" w:rsidP="0077511F">
      <w:pPr>
        <w:autoSpaceDE w:val="0"/>
        <w:autoSpaceDN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7511F" w:rsidRDefault="0077511F" w:rsidP="0077511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37C8" w:rsidRPr="00203FAE" w:rsidRDefault="004437C8" w:rsidP="004437C8">
      <w:pPr>
        <w:shd w:val="clear" w:color="auto" w:fill="FFFFFF"/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FAE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:rsidR="00AF4B63" w:rsidRDefault="004437C8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203FAE">
        <w:rPr>
          <w:rFonts w:ascii="Times New Roman" w:hAnsi="Times New Roman" w:cs="Times New Roman"/>
          <w:sz w:val="28"/>
          <w:szCs w:val="28"/>
        </w:rPr>
        <w:t xml:space="preserve">Малинищинского сельского поселения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03FAE">
        <w:rPr>
          <w:rFonts w:ascii="Times New Roman" w:hAnsi="Times New Roman" w:cs="Times New Roman"/>
          <w:sz w:val="28"/>
          <w:szCs w:val="28"/>
        </w:rPr>
        <w:t>В.Ю. Мазин</w:t>
      </w: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D69A3" w:rsidRDefault="007D69A3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Совета депутатов муниципального</w:t>
      </w:r>
    </w:p>
    <w:p w:rsidR="007D69A3" w:rsidRDefault="007D69A3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– Малинищинского сельского поселения</w:t>
      </w:r>
    </w:p>
    <w:p w:rsidR="007D69A3" w:rsidRDefault="007D69A3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13.02.2024 г. № 3</w:t>
      </w:r>
    </w:p>
    <w:p w:rsidR="007D69A3" w:rsidRDefault="007D69A3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</w:p>
    <w:p w:rsidR="007D69A3" w:rsidRDefault="007D69A3" w:rsidP="007D69A3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7D69A3" w:rsidRDefault="007D69A3" w:rsidP="007D69A3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Повестка дня заседания Совета депутатов муниципального образования – Малинищинское сельское поселение </w:t>
      </w:r>
    </w:p>
    <w:p w:rsidR="007D69A3" w:rsidRDefault="007D69A3" w:rsidP="007D69A3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2 от 13.02.2024 г.</w:t>
      </w:r>
    </w:p>
    <w:p w:rsidR="007D69A3" w:rsidRDefault="007D69A3" w:rsidP="007D69A3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9A3" w:rsidRDefault="007D69A3" w:rsidP="007D69A3">
      <w:pPr>
        <w:spacing w:after="0" w:line="240" w:lineRule="auto"/>
        <w:ind w:right="283"/>
        <w:rPr>
          <w:rFonts w:ascii="Times New Roman" w:hAnsi="Times New Roman" w:cs="Times New Roman"/>
          <w:b/>
          <w:sz w:val="24"/>
          <w:szCs w:val="24"/>
        </w:rPr>
      </w:pPr>
    </w:p>
    <w:p w:rsidR="007D69A3" w:rsidRPr="007D69A3" w:rsidRDefault="007D2367" w:rsidP="007D69A3">
      <w:pPr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D69A3">
        <w:rPr>
          <w:rFonts w:ascii="Times New Roman" w:hAnsi="Times New Roman" w:cs="Times New Roman"/>
          <w:sz w:val="24"/>
          <w:szCs w:val="24"/>
        </w:rPr>
        <w:t xml:space="preserve">1.  </w:t>
      </w:r>
      <w:r w:rsidR="007D69A3" w:rsidRPr="007D69A3">
        <w:rPr>
          <w:rFonts w:ascii="Times New Roman" w:eastAsia="Times New Roman" w:hAnsi="Times New Roman" w:cs="Times New Roman"/>
          <w:sz w:val="24"/>
          <w:szCs w:val="24"/>
        </w:rPr>
        <w:t>О докладе главы муниципального образования – Малинищинское сельское поселение Пронского муниципального района Рязанской области о результатах деятельности за 2023 год</w:t>
      </w:r>
      <w:r w:rsidR="007D69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69A3" w:rsidRDefault="007D69A3" w:rsidP="007D69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(Мазин В. Ю.)</w:t>
      </w:r>
    </w:p>
    <w:p w:rsidR="007D69A3" w:rsidRDefault="007D69A3" w:rsidP="007D69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2367" w:rsidRDefault="007D2367" w:rsidP="007D236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D69A3">
        <w:rPr>
          <w:rFonts w:ascii="Times New Roman" w:hAnsi="Times New Roman" w:cs="Times New Roman"/>
          <w:sz w:val="24"/>
          <w:szCs w:val="24"/>
        </w:rPr>
        <w:t>2</w:t>
      </w:r>
      <w:r w:rsidR="007D69A3" w:rsidRPr="00A91EF9">
        <w:rPr>
          <w:rFonts w:ascii="Times New Roman" w:hAnsi="Times New Roman" w:cs="Times New Roman"/>
          <w:sz w:val="24"/>
          <w:szCs w:val="24"/>
        </w:rPr>
        <w:t xml:space="preserve">. </w:t>
      </w:r>
      <w:r w:rsidRPr="007D2367">
        <w:rPr>
          <w:rFonts w:ascii="Times New Roman" w:hAnsi="Times New Roman"/>
          <w:sz w:val="24"/>
          <w:szCs w:val="24"/>
        </w:rPr>
        <w:t>О внесении изменений в решение Совета депутатов муниципального образования – Малинищинское сельское поселение Пронского муниципального района Рязанской области от 13.11.2008 г. № 19 «Об утверждении Положения о порядке рассмотрения обращений граждан муниципального образования - Малинищинское сельское поселение Пронского муниципального района»</w:t>
      </w:r>
      <w:r>
        <w:rPr>
          <w:rFonts w:ascii="Times New Roman" w:hAnsi="Times New Roman"/>
          <w:sz w:val="24"/>
          <w:szCs w:val="24"/>
        </w:rPr>
        <w:t>.</w:t>
      </w:r>
    </w:p>
    <w:p w:rsidR="007D2367" w:rsidRDefault="007D2367" w:rsidP="007D236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(Бабичев В. А.)</w:t>
      </w:r>
    </w:p>
    <w:p w:rsidR="007D2367" w:rsidRDefault="007D2367" w:rsidP="007D236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</w:t>
      </w:r>
      <w:r w:rsidRPr="007D2367">
        <w:rPr>
          <w:rFonts w:ascii="Times New Roman" w:hAnsi="Times New Roman"/>
          <w:sz w:val="24"/>
          <w:szCs w:val="24"/>
        </w:rPr>
        <w:t>. О внесении изменений в решение Совета депутатов муниципального образования – Малинищинское сельское поселение Пронского муниципального района Рязанской области от 26.05.2023 г. № 13 «Об утверждении Положения о порядке применения взысканий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</w:t>
      </w:r>
      <w:proofErr w:type="gramStart"/>
      <w:r w:rsidRPr="007D23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7D69A3" w:rsidRPr="007D2367" w:rsidRDefault="007D2367" w:rsidP="007D236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(Солодилова М. В.)</w:t>
      </w:r>
    </w:p>
    <w:p w:rsidR="007D69A3" w:rsidRPr="00927640" w:rsidRDefault="007D2367" w:rsidP="007D2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</w:t>
      </w:r>
      <w:r w:rsidR="007D69A3">
        <w:rPr>
          <w:rFonts w:ascii="Times New Roman" w:hAnsi="Times New Roman" w:cs="Times New Roman"/>
          <w:bCs/>
          <w:color w:val="000000"/>
          <w:sz w:val="24"/>
          <w:szCs w:val="24"/>
        </w:rPr>
        <w:t>4. Разное.</w:t>
      </w:r>
    </w:p>
    <w:p w:rsidR="007D69A3" w:rsidRDefault="007D69A3" w:rsidP="007D69A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D69A3" w:rsidRDefault="007D69A3" w:rsidP="007D69A3">
      <w:pPr>
        <w:spacing w:after="0" w:line="240" w:lineRule="auto"/>
        <w:ind w:right="28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F4B63" w:rsidRDefault="00AF4B6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F4B63" w:rsidRDefault="00AF4B6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F4B63" w:rsidRDefault="00AF4B6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F4B63" w:rsidRDefault="00AF4B6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F4B63" w:rsidRDefault="00AF4B6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F4B63" w:rsidRDefault="00AF4B6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F4B63" w:rsidRPr="00AF4B63" w:rsidRDefault="00AF4B6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sectPr w:rsidR="00AF4B63" w:rsidRPr="00AF4B63" w:rsidSect="00484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5E9A"/>
    <w:rsid w:val="0002006F"/>
    <w:rsid w:val="000529C9"/>
    <w:rsid w:val="000E0679"/>
    <w:rsid w:val="000F12D7"/>
    <w:rsid w:val="00124161"/>
    <w:rsid w:val="00187CA9"/>
    <w:rsid w:val="00197FE2"/>
    <w:rsid w:val="001A68AF"/>
    <w:rsid w:val="001F45F7"/>
    <w:rsid w:val="00201C5F"/>
    <w:rsid w:val="00213BB8"/>
    <w:rsid w:val="00233876"/>
    <w:rsid w:val="002651C6"/>
    <w:rsid w:val="002A4FFF"/>
    <w:rsid w:val="00325FD9"/>
    <w:rsid w:val="00352991"/>
    <w:rsid w:val="00355FB1"/>
    <w:rsid w:val="003D3682"/>
    <w:rsid w:val="004437C8"/>
    <w:rsid w:val="004845C2"/>
    <w:rsid w:val="004B7B5B"/>
    <w:rsid w:val="004E651C"/>
    <w:rsid w:val="00563471"/>
    <w:rsid w:val="005B36E0"/>
    <w:rsid w:val="006A0DB4"/>
    <w:rsid w:val="006C0791"/>
    <w:rsid w:val="007007B0"/>
    <w:rsid w:val="00734947"/>
    <w:rsid w:val="0077511F"/>
    <w:rsid w:val="007C163F"/>
    <w:rsid w:val="007D2367"/>
    <w:rsid w:val="007D69A3"/>
    <w:rsid w:val="00816B0E"/>
    <w:rsid w:val="008F6E58"/>
    <w:rsid w:val="0090059B"/>
    <w:rsid w:val="00915220"/>
    <w:rsid w:val="00965D37"/>
    <w:rsid w:val="009C11CF"/>
    <w:rsid w:val="00A65E9A"/>
    <w:rsid w:val="00AA6FB6"/>
    <w:rsid w:val="00AC5613"/>
    <w:rsid w:val="00AF4B63"/>
    <w:rsid w:val="00B35825"/>
    <w:rsid w:val="00B60D71"/>
    <w:rsid w:val="00B85B62"/>
    <w:rsid w:val="00BA24EA"/>
    <w:rsid w:val="00BC0057"/>
    <w:rsid w:val="00C97C38"/>
    <w:rsid w:val="00CA1C2C"/>
    <w:rsid w:val="00D662EB"/>
    <w:rsid w:val="00DA7E75"/>
    <w:rsid w:val="00DC2B3F"/>
    <w:rsid w:val="00DD57AC"/>
    <w:rsid w:val="00E14BCE"/>
    <w:rsid w:val="00EA5408"/>
    <w:rsid w:val="00EE3444"/>
    <w:rsid w:val="00F40D4C"/>
    <w:rsid w:val="00F574D2"/>
    <w:rsid w:val="00FA576E"/>
    <w:rsid w:val="00FB4B32"/>
    <w:rsid w:val="00FC5C6F"/>
    <w:rsid w:val="00FD3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E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059B"/>
    <w:pPr>
      <w:ind w:left="720"/>
      <w:contextualSpacing/>
    </w:pPr>
  </w:style>
  <w:style w:type="table" w:styleId="a6">
    <w:name w:val="Table Grid"/>
    <w:basedOn w:val="a1"/>
    <w:uiPriority w:val="59"/>
    <w:rsid w:val="001A68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D57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4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2023-03-31T12:47:00Z</cp:lastPrinted>
  <dcterms:created xsi:type="dcterms:W3CDTF">2021-11-18T10:29:00Z</dcterms:created>
  <dcterms:modified xsi:type="dcterms:W3CDTF">2024-02-14T09:03:00Z</dcterms:modified>
</cp:coreProperties>
</file>