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9A0" w:rsidRDefault="004259A0" w:rsidP="004259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4259A0" w:rsidRDefault="004259A0" w:rsidP="004259A0">
      <w:pPr>
        <w:rPr>
          <w:rFonts w:ascii="Times New Roman" w:hAnsi="Times New Roman" w:cs="Times New Roman"/>
          <w:b/>
          <w:sz w:val="24"/>
          <w:szCs w:val="24"/>
        </w:rPr>
      </w:pPr>
    </w:p>
    <w:p w:rsidR="004259A0" w:rsidRPr="00364E9D" w:rsidRDefault="004259A0" w:rsidP="00425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E9D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4259A0" w:rsidRPr="00364E9D" w:rsidRDefault="004259A0" w:rsidP="004259A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4E9D">
        <w:rPr>
          <w:rFonts w:ascii="Times New Roman" w:hAnsi="Times New Roman" w:cs="Times New Roman"/>
          <w:sz w:val="28"/>
          <w:szCs w:val="28"/>
        </w:rPr>
        <w:t>Заседания комиссии по противодействию коррупции в муниципальном образовании - Малинищинское сельское поселение Пронского муниципального района Рязанской области</w:t>
      </w:r>
    </w:p>
    <w:p w:rsidR="004259A0" w:rsidRPr="00364E9D" w:rsidRDefault="00F6684D" w:rsidP="004259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4E9D">
        <w:rPr>
          <w:rFonts w:ascii="Times New Roman" w:hAnsi="Times New Roman" w:cs="Times New Roman"/>
          <w:sz w:val="28"/>
          <w:szCs w:val="28"/>
        </w:rPr>
        <w:t>от 22.12</w:t>
      </w:r>
      <w:r w:rsidR="004259A0" w:rsidRPr="00364E9D">
        <w:rPr>
          <w:rFonts w:ascii="Times New Roman" w:hAnsi="Times New Roman" w:cs="Times New Roman"/>
          <w:sz w:val="28"/>
          <w:szCs w:val="28"/>
        </w:rPr>
        <w:t>.2022 г.</w:t>
      </w:r>
      <w:r w:rsidR="004259A0" w:rsidRPr="00364E9D">
        <w:rPr>
          <w:rFonts w:ascii="Times New Roman" w:hAnsi="Times New Roman" w:cs="Times New Roman"/>
          <w:sz w:val="28"/>
          <w:szCs w:val="28"/>
        </w:rPr>
        <w:tab/>
      </w:r>
      <w:r w:rsidR="004259A0" w:rsidRPr="00364E9D">
        <w:rPr>
          <w:rFonts w:ascii="Times New Roman" w:hAnsi="Times New Roman" w:cs="Times New Roman"/>
          <w:sz w:val="28"/>
          <w:szCs w:val="28"/>
        </w:rPr>
        <w:tab/>
        <w:t xml:space="preserve">                                 </w:t>
      </w:r>
      <w:r w:rsidRPr="00364E9D">
        <w:rPr>
          <w:rFonts w:ascii="Times New Roman" w:hAnsi="Times New Roman" w:cs="Times New Roman"/>
          <w:sz w:val="28"/>
          <w:szCs w:val="28"/>
        </w:rPr>
        <w:t xml:space="preserve">                             № 4</w:t>
      </w:r>
    </w:p>
    <w:p w:rsidR="004259A0" w:rsidRPr="00364E9D" w:rsidRDefault="004259A0" w:rsidP="004259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59A0" w:rsidRPr="00364E9D" w:rsidRDefault="004259A0" w:rsidP="004259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4E9D">
        <w:rPr>
          <w:rFonts w:ascii="Times New Roman" w:hAnsi="Times New Roman" w:cs="Times New Roman"/>
          <w:sz w:val="28"/>
          <w:szCs w:val="28"/>
          <w:u w:val="single"/>
        </w:rPr>
        <w:t>Председательствующий</w:t>
      </w:r>
      <w:r w:rsidRPr="00364E9D">
        <w:rPr>
          <w:rFonts w:ascii="Times New Roman" w:hAnsi="Times New Roman" w:cs="Times New Roman"/>
          <w:sz w:val="28"/>
          <w:szCs w:val="28"/>
        </w:rPr>
        <w:t xml:space="preserve"> – Клинкова Елена Николаевна, глава муниципального образования – Малинищинское сельское поселение Пронского муниципального района Рязанской области, председатель комиссии.</w:t>
      </w:r>
    </w:p>
    <w:p w:rsidR="004259A0" w:rsidRPr="00364E9D" w:rsidRDefault="004259A0" w:rsidP="004259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4E9D">
        <w:rPr>
          <w:rFonts w:ascii="Times New Roman" w:hAnsi="Times New Roman" w:cs="Times New Roman"/>
          <w:sz w:val="28"/>
          <w:szCs w:val="28"/>
          <w:u w:val="single"/>
        </w:rPr>
        <w:t xml:space="preserve">Секретарь – </w:t>
      </w:r>
      <w:r w:rsidRPr="00364E9D">
        <w:rPr>
          <w:rFonts w:ascii="Times New Roman" w:hAnsi="Times New Roman" w:cs="Times New Roman"/>
          <w:sz w:val="28"/>
          <w:szCs w:val="28"/>
        </w:rPr>
        <w:t>Донских С. И., ведущий специалист администрации муниципального образования – Малинищинское сельское поселение Пронского муниципального района Рязанской области.</w:t>
      </w:r>
    </w:p>
    <w:p w:rsidR="004259A0" w:rsidRPr="00364E9D" w:rsidRDefault="004259A0" w:rsidP="004259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4E9D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4259A0" w:rsidRPr="00364E9D" w:rsidRDefault="004259A0" w:rsidP="004259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4E9D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364E9D">
        <w:rPr>
          <w:rFonts w:ascii="Times New Roman" w:hAnsi="Times New Roman" w:cs="Times New Roman"/>
          <w:sz w:val="28"/>
          <w:szCs w:val="28"/>
        </w:rPr>
        <w:t>Бебенева</w:t>
      </w:r>
      <w:proofErr w:type="spellEnd"/>
      <w:r w:rsidRPr="00364E9D">
        <w:rPr>
          <w:rFonts w:ascii="Times New Roman" w:hAnsi="Times New Roman" w:cs="Times New Roman"/>
          <w:sz w:val="28"/>
          <w:szCs w:val="28"/>
        </w:rPr>
        <w:t xml:space="preserve"> Т. В., ведущий специалист администрации муниципального    образования – Малинищинское сельское поселение Пронского муниципального района Рязанской области;</w:t>
      </w:r>
    </w:p>
    <w:p w:rsidR="004259A0" w:rsidRPr="00364E9D" w:rsidRDefault="004259A0" w:rsidP="004259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4E9D">
        <w:rPr>
          <w:rFonts w:ascii="Times New Roman" w:hAnsi="Times New Roman" w:cs="Times New Roman"/>
          <w:sz w:val="28"/>
          <w:szCs w:val="28"/>
        </w:rPr>
        <w:t xml:space="preserve">      Харитонова В. П., главный бухгалтер администрации муниципального    образования – Малинищинское сельское поселение Пронского муниципального района Рязанской области;</w:t>
      </w:r>
    </w:p>
    <w:p w:rsidR="004259A0" w:rsidRPr="00364E9D" w:rsidRDefault="004259A0" w:rsidP="004259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4E9D">
        <w:rPr>
          <w:rFonts w:ascii="Times New Roman" w:hAnsi="Times New Roman" w:cs="Times New Roman"/>
          <w:sz w:val="28"/>
          <w:szCs w:val="28"/>
        </w:rPr>
        <w:t xml:space="preserve">     Демидова И. В., депутат Совета депутатов муниципального    образования – Малинищинское сельское поселение Пронского муниципального района Рязанской области.</w:t>
      </w:r>
    </w:p>
    <w:p w:rsidR="004259A0" w:rsidRPr="00364E9D" w:rsidRDefault="004259A0" w:rsidP="004259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59A0" w:rsidRPr="00364E9D" w:rsidRDefault="004259A0" w:rsidP="004259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4E9D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F6684D" w:rsidRPr="00364E9D" w:rsidRDefault="00F6684D" w:rsidP="00F6684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E9D">
        <w:rPr>
          <w:rFonts w:ascii="Times New Roman" w:hAnsi="Times New Roman" w:cs="Times New Roman"/>
          <w:sz w:val="28"/>
          <w:szCs w:val="28"/>
        </w:rPr>
        <w:t xml:space="preserve">      1. Подведение итогов работы комиссии по противодействию коррупции администрации  муниципального образования - Малинищинское сельское поселение Пронского муниципального района Рязанской области за 2022 год.</w:t>
      </w:r>
    </w:p>
    <w:p w:rsidR="00F6684D" w:rsidRPr="00364E9D" w:rsidRDefault="00F6684D" w:rsidP="00F6684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E9D">
        <w:rPr>
          <w:rFonts w:ascii="Times New Roman" w:hAnsi="Times New Roman" w:cs="Times New Roman"/>
          <w:sz w:val="28"/>
          <w:szCs w:val="28"/>
        </w:rPr>
        <w:t xml:space="preserve">     2. Рассмотрение проекта плана работы комиссии по противодействию коррупции администрации муниципального образования - Малинищинское сельское поселение Пронского муниципального района Рязанской области на 2023 год.</w:t>
      </w:r>
    </w:p>
    <w:p w:rsidR="004259A0" w:rsidRPr="00364E9D" w:rsidRDefault="00F6684D" w:rsidP="00F6684D">
      <w:pPr>
        <w:rPr>
          <w:rFonts w:ascii="Times New Roman" w:hAnsi="Times New Roman" w:cs="Times New Roman"/>
          <w:sz w:val="28"/>
          <w:szCs w:val="28"/>
        </w:rPr>
      </w:pPr>
      <w:r w:rsidRPr="00364E9D">
        <w:rPr>
          <w:rFonts w:ascii="Times New Roman" w:hAnsi="Times New Roman" w:cs="Times New Roman"/>
          <w:sz w:val="28"/>
          <w:szCs w:val="28"/>
        </w:rPr>
        <w:t>ХОД ЗАСЕДАНИЯ:</w:t>
      </w:r>
    </w:p>
    <w:p w:rsidR="00F6684D" w:rsidRPr="00364E9D" w:rsidRDefault="00F6684D" w:rsidP="00364E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4E9D">
        <w:rPr>
          <w:rFonts w:ascii="Times New Roman" w:hAnsi="Times New Roman" w:cs="Times New Roman"/>
          <w:sz w:val="28"/>
          <w:szCs w:val="28"/>
        </w:rPr>
        <w:t xml:space="preserve">     1. По вопросу выступил председатель комиссии Клинкову Е. Н., которая в своем выступлении подвела</w:t>
      </w:r>
      <w:r w:rsidR="00364E9D">
        <w:rPr>
          <w:rFonts w:ascii="Times New Roman" w:hAnsi="Times New Roman" w:cs="Times New Roman"/>
          <w:sz w:val="28"/>
          <w:szCs w:val="28"/>
        </w:rPr>
        <w:t xml:space="preserve"> итоги работы </w:t>
      </w:r>
      <w:proofErr w:type="spellStart"/>
      <w:r w:rsidR="00364E9D">
        <w:rPr>
          <w:rFonts w:ascii="Times New Roman" w:hAnsi="Times New Roman" w:cs="Times New Roman"/>
          <w:sz w:val="28"/>
          <w:szCs w:val="28"/>
        </w:rPr>
        <w:t>анти</w:t>
      </w:r>
      <w:r w:rsidRPr="00364E9D">
        <w:rPr>
          <w:rFonts w:ascii="Times New Roman" w:hAnsi="Times New Roman" w:cs="Times New Roman"/>
          <w:sz w:val="28"/>
          <w:szCs w:val="28"/>
        </w:rPr>
        <w:t>коррупционной</w:t>
      </w:r>
      <w:proofErr w:type="spellEnd"/>
      <w:r w:rsidRPr="00364E9D">
        <w:rPr>
          <w:rFonts w:ascii="Times New Roman" w:hAnsi="Times New Roman" w:cs="Times New Roman"/>
          <w:sz w:val="28"/>
          <w:szCs w:val="28"/>
        </w:rPr>
        <w:t xml:space="preserve"> комиссии в 2022 году.</w:t>
      </w:r>
    </w:p>
    <w:p w:rsidR="00F6684D" w:rsidRPr="00364E9D" w:rsidRDefault="00F6684D" w:rsidP="00364E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4E9D">
        <w:rPr>
          <w:rFonts w:ascii="Times New Roman" w:hAnsi="Times New Roman" w:cs="Times New Roman"/>
          <w:sz w:val="28"/>
          <w:szCs w:val="28"/>
        </w:rPr>
        <w:lastRenderedPageBreak/>
        <w:t xml:space="preserve">      В 2022 году в администрацию поселения не поступало заявлений граждан и юридических лиц о совершении коррупционных правонарушений работниками администрации. </w:t>
      </w:r>
    </w:p>
    <w:p w:rsidR="00364E9D" w:rsidRPr="00364E9D" w:rsidRDefault="00F6684D" w:rsidP="00364E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4E9D">
        <w:rPr>
          <w:rFonts w:ascii="Times New Roman" w:hAnsi="Times New Roman" w:cs="Times New Roman"/>
          <w:sz w:val="28"/>
          <w:szCs w:val="28"/>
        </w:rPr>
        <w:t xml:space="preserve">      Изменения в законодательстве, касающиеся противодействия коррупции,  вовремя изучаются работниками администрации и используются при выполнении служебных обязанностей</w:t>
      </w:r>
      <w:proofErr w:type="gramStart"/>
      <w:r w:rsidRPr="00364E9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6684D" w:rsidRPr="00364E9D" w:rsidRDefault="00364E9D" w:rsidP="00364E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4E9D">
        <w:rPr>
          <w:rFonts w:ascii="Times New Roman" w:hAnsi="Times New Roman" w:cs="Times New Roman"/>
          <w:sz w:val="28"/>
          <w:szCs w:val="28"/>
        </w:rPr>
        <w:t xml:space="preserve">      </w:t>
      </w:r>
      <w:r w:rsidR="00F6684D" w:rsidRPr="00364E9D">
        <w:rPr>
          <w:rFonts w:ascii="Times New Roman" w:hAnsi="Times New Roman" w:cs="Times New Roman"/>
          <w:sz w:val="28"/>
          <w:szCs w:val="28"/>
        </w:rPr>
        <w:t xml:space="preserve">В  2022 году утвержден порядок рассмотрения вопросов правоприменительной практики в целях </w:t>
      </w:r>
      <w:r w:rsidRPr="00364E9D">
        <w:rPr>
          <w:rFonts w:ascii="Times New Roman" w:hAnsi="Times New Roman" w:cs="Times New Roman"/>
          <w:sz w:val="28"/>
          <w:szCs w:val="28"/>
        </w:rPr>
        <w:t>профилактики</w:t>
      </w:r>
      <w:r w:rsidR="00F6684D" w:rsidRPr="00364E9D">
        <w:rPr>
          <w:rFonts w:ascii="Times New Roman" w:hAnsi="Times New Roman" w:cs="Times New Roman"/>
          <w:sz w:val="28"/>
          <w:szCs w:val="28"/>
        </w:rPr>
        <w:t xml:space="preserve"> коррупции.</w:t>
      </w:r>
    </w:p>
    <w:p w:rsidR="00364E9D" w:rsidRPr="00364E9D" w:rsidRDefault="00364E9D" w:rsidP="00364E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684D" w:rsidRPr="00364E9D" w:rsidRDefault="00364E9D" w:rsidP="00364E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6684D" w:rsidRPr="00364E9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684D" w:rsidRPr="00364E9D">
        <w:rPr>
          <w:rFonts w:ascii="Times New Roman" w:hAnsi="Times New Roman" w:cs="Times New Roman"/>
          <w:sz w:val="28"/>
          <w:szCs w:val="28"/>
        </w:rPr>
        <w:t xml:space="preserve">По второму </w:t>
      </w:r>
      <w:r>
        <w:rPr>
          <w:rFonts w:ascii="Times New Roman" w:hAnsi="Times New Roman" w:cs="Times New Roman"/>
          <w:sz w:val="28"/>
          <w:szCs w:val="28"/>
        </w:rPr>
        <w:t xml:space="preserve">вопросу выступила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Бубенева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 В., 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="00F6684D" w:rsidRPr="00364E9D">
        <w:rPr>
          <w:rFonts w:ascii="Times New Roman" w:hAnsi="Times New Roman" w:cs="Times New Roman"/>
          <w:sz w:val="28"/>
          <w:szCs w:val="28"/>
        </w:rPr>
        <w:t xml:space="preserve"> представила проект плана работы комиссии по противодействию корруп</w:t>
      </w:r>
      <w:r>
        <w:rPr>
          <w:rFonts w:ascii="Times New Roman" w:hAnsi="Times New Roman" w:cs="Times New Roman"/>
          <w:sz w:val="28"/>
          <w:szCs w:val="28"/>
        </w:rPr>
        <w:t xml:space="preserve">ции администрации муниципального образования – Малинищинское </w:t>
      </w:r>
      <w:r w:rsidR="00F6684D" w:rsidRPr="00364E9D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r>
        <w:rPr>
          <w:rFonts w:ascii="Times New Roman" w:hAnsi="Times New Roman" w:cs="Times New Roman"/>
          <w:sz w:val="28"/>
          <w:szCs w:val="28"/>
        </w:rPr>
        <w:t xml:space="preserve">Пронского муниципального района Рязанской области </w:t>
      </w:r>
      <w:r w:rsidR="00F6684D" w:rsidRPr="00364E9D">
        <w:rPr>
          <w:rFonts w:ascii="Times New Roman" w:hAnsi="Times New Roman" w:cs="Times New Roman"/>
          <w:sz w:val="28"/>
          <w:szCs w:val="28"/>
        </w:rPr>
        <w:t>на 2023 год.</w:t>
      </w:r>
    </w:p>
    <w:p w:rsidR="00F6684D" w:rsidRPr="00364E9D" w:rsidRDefault="00364E9D" w:rsidP="00364E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</w:t>
      </w:r>
      <w:r w:rsidR="00F6684D" w:rsidRPr="00364E9D">
        <w:rPr>
          <w:rFonts w:ascii="Times New Roman" w:hAnsi="Times New Roman" w:cs="Times New Roman"/>
          <w:sz w:val="28"/>
          <w:szCs w:val="28"/>
        </w:rPr>
        <w:t>:</w:t>
      </w:r>
    </w:p>
    <w:p w:rsidR="00F6684D" w:rsidRPr="00364E9D" w:rsidRDefault="00364E9D" w:rsidP="00364E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6684D" w:rsidRPr="00364E9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684D" w:rsidRPr="00364E9D">
        <w:rPr>
          <w:rFonts w:ascii="Times New Roman" w:hAnsi="Times New Roman" w:cs="Times New Roman"/>
          <w:sz w:val="28"/>
          <w:szCs w:val="28"/>
        </w:rPr>
        <w:t>Информацию пред</w:t>
      </w:r>
      <w:r>
        <w:rPr>
          <w:rFonts w:ascii="Times New Roman" w:hAnsi="Times New Roman" w:cs="Times New Roman"/>
          <w:sz w:val="28"/>
          <w:szCs w:val="28"/>
        </w:rPr>
        <w:t>седателя комиссии Клинковой Е. Н.</w:t>
      </w:r>
      <w:r w:rsidR="00F6684D" w:rsidRPr="00364E9D">
        <w:rPr>
          <w:rFonts w:ascii="Times New Roman" w:hAnsi="Times New Roman" w:cs="Times New Roman"/>
          <w:sz w:val="28"/>
          <w:szCs w:val="28"/>
        </w:rPr>
        <w:t xml:space="preserve"> принять к сведению и не допускать в работе коррупционных нарушений.</w:t>
      </w:r>
    </w:p>
    <w:p w:rsidR="00364E9D" w:rsidRPr="00364E9D" w:rsidRDefault="00364E9D" w:rsidP="00364E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6684D" w:rsidRPr="00364E9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684D" w:rsidRPr="00364E9D">
        <w:rPr>
          <w:rFonts w:ascii="Times New Roman" w:hAnsi="Times New Roman" w:cs="Times New Roman"/>
          <w:sz w:val="28"/>
          <w:szCs w:val="28"/>
        </w:rPr>
        <w:t>Утвердить план работы комиссии по противодействию коррупции администрации муниципального образовани</w:t>
      </w:r>
      <w:proofErr w:type="gramStart"/>
      <w:r w:rsidR="00F6684D" w:rsidRPr="00364E9D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364E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Малинищинское </w:t>
      </w:r>
      <w:r w:rsidRPr="00364E9D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r>
        <w:rPr>
          <w:rFonts w:ascii="Times New Roman" w:hAnsi="Times New Roman" w:cs="Times New Roman"/>
          <w:sz w:val="28"/>
          <w:szCs w:val="28"/>
        </w:rPr>
        <w:t xml:space="preserve">Пронского муниципального района Рязанской области </w:t>
      </w:r>
      <w:r w:rsidRPr="00364E9D">
        <w:rPr>
          <w:rFonts w:ascii="Times New Roman" w:hAnsi="Times New Roman" w:cs="Times New Roman"/>
          <w:sz w:val="28"/>
          <w:szCs w:val="28"/>
        </w:rPr>
        <w:t>на 2023 год.</w:t>
      </w:r>
    </w:p>
    <w:p w:rsidR="004259A0" w:rsidRPr="00364E9D" w:rsidRDefault="004259A0" w:rsidP="00364E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259A0" w:rsidRPr="00364E9D" w:rsidRDefault="004259A0" w:rsidP="004259A0">
      <w:pPr>
        <w:rPr>
          <w:rFonts w:ascii="Times New Roman" w:hAnsi="Times New Roman" w:cs="Times New Roman"/>
          <w:sz w:val="28"/>
          <w:szCs w:val="28"/>
        </w:rPr>
      </w:pPr>
      <w:r w:rsidRPr="00364E9D">
        <w:rPr>
          <w:rFonts w:ascii="Times New Roman" w:hAnsi="Times New Roman" w:cs="Times New Roman"/>
          <w:sz w:val="28"/>
          <w:szCs w:val="28"/>
        </w:rPr>
        <w:t>Председатель комиссии                                                    Е. Н. Клинкова</w:t>
      </w:r>
    </w:p>
    <w:p w:rsidR="004259A0" w:rsidRPr="00364E9D" w:rsidRDefault="004259A0" w:rsidP="004259A0">
      <w:pPr>
        <w:rPr>
          <w:rFonts w:ascii="Times New Roman" w:hAnsi="Times New Roman" w:cs="Times New Roman"/>
          <w:sz w:val="28"/>
          <w:szCs w:val="28"/>
        </w:rPr>
      </w:pPr>
    </w:p>
    <w:p w:rsidR="00357356" w:rsidRPr="00364E9D" w:rsidRDefault="004259A0">
      <w:pPr>
        <w:rPr>
          <w:rFonts w:ascii="Times New Roman" w:hAnsi="Times New Roman" w:cs="Times New Roman"/>
          <w:sz w:val="28"/>
          <w:szCs w:val="28"/>
        </w:rPr>
      </w:pPr>
      <w:r w:rsidRPr="00364E9D">
        <w:rPr>
          <w:rFonts w:ascii="Times New Roman" w:hAnsi="Times New Roman" w:cs="Times New Roman"/>
          <w:sz w:val="28"/>
          <w:szCs w:val="28"/>
        </w:rPr>
        <w:t>Секретарь комиссии                                                          С.И. Донских</w:t>
      </w:r>
    </w:p>
    <w:sectPr w:rsidR="00357356" w:rsidRPr="00364E9D" w:rsidSect="00364E9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59A0"/>
    <w:rsid w:val="0023780E"/>
    <w:rsid w:val="00357356"/>
    <w:rsid w:val="00364E9D"/>
    <w:rsid w:val="004259A0"/>
    <w:rsid w:val="00D52CC9"/>
    <w:rsid w:val="00F66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8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59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3129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2022-12-12T11:05:00Z</cp:lastPrinted>
  <dcterms:created xsi:type="dcterms:W3CDTF">2022-11-17T12:27:00Z</dcterms:created>
  <dcterms:modified xsi:type="dcterms:W3CDTF">2022-12-12T11:05:00Z</dcterms:modified>
</cp:coreProperties>
</file>